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5811" w14:textId="619CAD7A" w:rsidR="00746827" w:rsidRPr="00365EED" w:rsidRDefault="00080B21" w:rsidP="00E14601">
      <w:pPr>
        <w:pStyle w:val="Nadpis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5EED">
        <w:rPr>
          <w:rFonts w:asciiTheme="minorHAnsi" w:hAnsiTheme="minorHAnsi"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1" layoutInCell="1" allowOverlap="0" wp14:anchorId="795A11BC" wp14:editId="6067D88A">
                <wp:simplePos x="0" y="0"/>
                <wp:positionH relativeFrom="margin">
                  <wp:align>left</wp:align>
                </wp:positionH>
                <wp:positionV relativeFrom="page">
                  <wp:posOffset>1212850</wp:posOffset>
                </wp:positionV>
                <wp:extent cx="2851150" cy="6604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B8112" w14:textId="77777777" w:rsidR="003814B8" w:rsidRPr="0035063B" w:rsidRDefault="003814B8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11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95.5pt;width:224.5pt;height:52pt;z-index: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" o:allowoverlap="f" filled="f" stroked="f" strokeweight=".5pt">
                <v:textbox>
                  <w:txbxContent>
                    <w:p w14:paraId="751B8112" w14:textId="77777777" w:rsidR="003814B8" w:rsidRPr="0035063B" w:rsidRDefault="003814B8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1A264CF9" w14:textId="77777777" w:rsidR="00281216" w:rsidRPr="00281216" w:rsidRDefault="00281216" w:rsidP="00281216">
      <w:pPr>
        <w:jc w:val="center"/>
        <w:rPr>
          <w:b/>
          <w:bCs/>
          <w:sz w:val="36"/>
          <w:szCs w:val="36"/>
        </w:rPr>
      </w:pPr>
      <w:r w:rsidRPr="00281216">
        <w:rPr>
          <w:b/>
          <w:bCs/>
          <w:noProof/>
          <w:sz w:val="36"/>
          <w:szCs w:val="36"/>
        </w:rPr>
        <w:t>Ztraťte</w:t>
      </w:r>
      <w:r w:rsidRPr="00281216">
        <w:rPr>
          <w:b/>
          <w:bCs/>
          <w:sz w:val="36"/>
          <w:szCs w:val="36"/>
        </w:rPr>
        <w:t xml:space="preserve"> se s námi v nočním čase, provedeme vás světem vědců, kteří vás naučí vědu milovat</w:t>
      </w:r>
    </w:p>
    <w:p w14:paraId="4A63B1FD" w14:textId="77777777" w:rsidR="00281216" w:rsidRDefault="00281216" w:rsidP="00281216"/>
    <w:p w14:paraId="6DB02653" w14:textId="00DE8606" w:rsidR="00281216" w:rsidRPr="00281216" w:rsidRDefault="00281216" w:rsidP="00281216">
      <w:pPr>
        <w:rPr>
          <w:b/>
          <w:bCs/>
          <w:color w:val="000000"/>
        </w:rPr>
      </w:pPr>
      <w:r>
        <w:rPr>
          <w:b/>
          <w:bCs/>
        </w:rPr>
        <w:t xml:space="preserve">Praha, 21. září 2021 - </w:t>
      </w:r>
      <w:r w:rsidRPr="00281216">
        <w:rPr>
          <w:b/>
          <w:bCs/>
        </w:rPr>
        <w:t xml:space="preserve">Chcete zažít, jaké to je ztratit se v čase? 24. září to můžete zkusit v rámci Noci vědců právě na téma ČAS přímo v kampusu ČZU na Suchdole. </w:t>
      </w:r>
      <w:r w:rsidRPr="00281216">
        <w:rPr>
          <w:b/>
          <w:bCs/>
          <w:color w:val="000000"/>
        </w:rPr>
        <w:t>Do programu pro děti i dospělé se letos zapojilo všech šest fakult a čekají vás tak nevšední zážitky!</w:t>
      </w:r>
    </w:p>
    <w:p w14:paraId="7334BC6C" w14:textId="492D6CE6" w:rsidR="00281216" w:rsidRDefault="00281216" w:rsidP="00281216">
      <w:pPr>
        <w:rPr>
          <w:color w:val="000000"/>
        </w:rPr>
      </w:pPr>
    </w:p>
    <w:p w14:paraId="6EB7A285" w14:textId="77777777" w:rsidR="00281216" w:rsidRDefault="00281216" w:rsidP="00281216"/>
    <w:p w14:paraId="19BB422E" w14:textId="77777777" w:rsidR="00281216" w:rsidRDefault="00281216" w:rsidP="00281216">
      <w:pPr>
        <w:shd w:val="clear" w:color="auto" w:fill="FFFFFF"/>
        <w:rPr>
          <w:color w:val="000000"/>
        </w:rPr>
      </w:pPr>
      <w:r>
        <w:rPr>
          <w:color w:val="000000"/>
        </w:rPr>
        <w:t xml:space="preserve">Společně </w:t>
      </w:r>
      <w:r w:rsidRPr="008A14A2">
        <w:rPr>
          <w:color w:val="000000"/>
        </w:rPr>
        <w:t>prozkoumá</w:t>
      </w:r>
      <w:r>
        <w:rPr>
          <w:color w:val="000000"/>
        </w:rPr>
        <w:t>me</w:t>
      </w:r>
      <w:r w:rsidRPr="008A14A2">
        <w:rPr>
          <w:color w:val="000000"/>
        </w:rPr>
        <w:t xml:space="preserve"> vývoj v čase krajiny</w:t>
      </w:r>
      <w:r>
        <w:rPr>
          <w:color w:val="000000"/>
        </w:rPr>
        <w:t xml:space="preserve">, </w:t>
      </w:r>
      <w:r w:rsidRPr="008A14A2">
        <w:rPr>
          <w:color w:val="000000"/>
        </w:rPr>
        <w:t>zvířat, vozidel</w:t>
      </w:r>
      <w:r>
        <w:rPr>
          <w:color w:val="000000"/>
        </w:rPr>
        <w:t xml:space="preserve"> ale i další</w:t>
      </w:r>
      <w:r w:rsidRPr="008A14A2">
        <w:rPr>
          <w:color w:val="000000"/>
        </w:rPr>
        <w:t xml:space="preserve"> techniky. Zároveň si budete moci mnohé vyzkoušet, zažít i ochutnat.</w:t>
      </w:r>
      <w:r>
        <w:rPr>
          <w:color w:val="000000"/>
        </w:rPr>
        <w:t xml:space="preserve"> „</w:t>
      </w:r>
      <w:r w:rsidRPr="00D51B17">
        <w:rPr>
          <w:i/>
          <w:iCs/>
          <w:color w:val="000000"/>
        </w:rPr>
        <w:t xml:space="preserve">Zjistíme, jak je někdy načasování důležité i jak se dá čas ušetřit. Návštěvníky všech věkových kategorií i zájmů čekají přednášky, komentované ukázky, výstavy, hry i </w:t>
      </w:r>
      <w:proofErr w:type="spellStart"/>
      <w:r w:rsidRPr="00D51B17">
        <w:rPr>
          <w:i/>
          <w:iCs/>
          <w:color w:val="000000"/>
        </w:rPr>
        <w:t>poznávačky</w:t>
      </w:r>
      <w:proofErr w:type="spellEnd"/>
      <w:r>
        <w:rPr>
          <w:i/>
          <w:iCs/>
          <w:color w:val="000000"/>
        </w:rPr>
        <w:t>. V</w:t>
      </w:r>
      <w:r w:rsidRPr="00D51B17">
        <w:rPr>
          <w:i/>
          <w:iCs/>
          <w:color w:val="000000"/>
        </w:rPr>
        <w:t>ěřím, že program Noci vědců</w:t>
      </w:r>
      <w:r>
        <w:rPr>
          <w:i/>
          <w:iCs/>
          <w:color w:val="000000"/>
        </w:rPr>
        <w:t xml:space="preserve"> všechny</w:t>
      </w:r>
      <w:r w:rsidRPr="00D51B17">
        <w:rPr>
          <w:i/>
          <w:iCs/>
          <w:color w:val="000000"/>
        </w:rPr>
        <w:t xml:space="preserve"> zaujme</w:t>
      </w:r>
      <w:r>
        <w:rPr>
          <w:i/>
          <w:iCs/>
          <w:color w:val="000000"/>
        </w:rPr>
        <w:t xml:space="preserve">, </w:t>
      </w:r>
      <w:r w:rsidRPr="00D51B17">
        <w:rPr>
          <w:i/>
          <w:iCs/>
          <w:color w:val="000000"/>
        </w:rPr>
        <w:t>díky tomu, že se na něm podílely všechny naše fakulty</w:t>
      </w:r>
      <w:r>
        <w:rPr>
          <w:i/>
          <w:iCs/>
          <w:color w:val="000000"/>
        </w:rPr>
        <w:t>, je skutečně pestrý</w:t>
      </w:r>
      <w:r>
        <w:rPr>
          <w:color w:val="000000"/>
        </w:rPr>
        <w:t>,“ říká vedoucí oddělení Marketingu a propagace ČZU a koordinátorka letošní Noci vědců Bc. Karolína Křtěnová</w:t>
      </w:r>
      <w:r w:rsidRPr="008A14A2">
        <w:rPr>
          <w:color w:val="000000"/>
        </w:rPr>
        <w:t xml:space="preserve">. </w:t>
      </w:r>
      <w:r>
        <w:rPr>
          <w:color w:val="000000"/>
        </w:rPr>
        <w:t>„</w:t>
      </w:r>
      <w:r w:rsidRPr="00D51B17">
        <w:rPr>
          <w:i/>
          <w:iCs/>
          <w:color w:val="000000"/>
        </w:rPr>
        <w:t>V rámci doprovodného programu, kterým plánujeme tento nevšední zážitek zpestřit</w:t>
      </w:r>
      <w:r>
        <w:rPr>
          <w:i/>
          <w:iCs/>
          <w:color w:val="000000"/>
        </w:rPr>
        <w:t>,</w:t>
      </w:r>
      <w:r w:rsidRPr="00D51B17">
        <w:rPr>
          <w:i/>
          <w:iCs/>
          <w:color w:val="000000"/>
        </w:rPr>
        <w:t xml:space="preserve"> si můžete dát </w:t>
      </w:r>
      <w:r>
        <w:rPr>
          <w:i/>
          <w:iCs/>
          <w:color w:val="000000"/>
        </w:rPr>
        <w:t xml:space="preserve">i </w:t>
      </w:r>
      <w:r w:rsidRPr="00D51B17">
        <w:rPr>
          <w:i/>
          <w:iCs/>
          <w:color w:val="000000"/>
        </w:rPr>
        <w:t xml:space="preserve">něco dobrého k jídlu a pití, posedět či se vyfotit u </w:t>
      </w:r>
      <w:proofErr w:type="spellStart"/>
      <w:proofErr w:type="gramStart"/>
      <w:r w:rsidRPr="00D51B17">
        <w:rPr>
          <w:i/>
          <w:iCs/>
          <w:color w:val="000000"/>
        </w:rPr>
        <w:t>fotostěny</w:t>
      </w:r>
      <w:proofErr w:type="spellEnd"/>
      <w:r w:rsidRPr="00D51B17">
        <w:rPr>
          <w:i/>
          <w:iCs/>
          <w:color w:val="000000"/>
        </w:rPr>
        <w:t xml:space="preserve"> - to</w:t>
      </w:r>
      <w:proofErr w:type="gramEnd"/>
      <w:r w:rsidRPr="00D51B17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vše </w:t>
      </w:r>
      <w:r w:rsidRPr="00D51B17">
        <w:rPr>
          <w:i/>
          <w:iCs/>
          <w:color w:val="000000"/>
        </w:rPr>
        <w:t>vás čeká na meeting pointu u slunečních hodin</w:t>
      </w:r>
      <w:r>
        <w:rPr>
          <w:color w:val="000000"/>
        </w:rPr>
        <w:t>,“ dodává.</w:t>
      </w:r>
    </w:p>
    <w:p w14:paraId="3FE69449" w14:textId="77777777" w:rsidR="00281216" w:rsidRDefault="00281216" w:rsidP="00281216">
      <w:pPr>
        <w:shd w:val="clear" w:color="auto" w:fill="FFFFFF"/>
      </w:pPr>
      <w:r>
        <w:rPr>
          <w:color w:val="000000"/>
        </w:rPr>
        <w:t xml:space="preserve">Noc vědců si můžete naplánovat dle programu, který najdete na </w:t>
      </w:r>
      <w:hyperlink r:id="rId11" w:history="1">
        <w:r w:rsidRPr="0060555D">
          <w:rPr>
            <w:rStyle w:val="Hypertextovodkaz"/>
          </w:rPr>
          <w:t>www.nocvedcu/czu-v-praze.cz</w:t>
        </w:r>
      </w:hyperlink>
      <w:r>
        <w:rPr>
          <w:color w:val="000000"/>
        </w:rPr>
        <w:t xml:space="preserve"> a zároveň tu najdete i </w:t>
      </w:r>
      <w:proofErr w:type="spellStart"/>
      <w:r>
        <w:rPr>
          <w:color w:val="000000"/>
        </w:rPr>
        <w:t>podcasty</w:t>
      </w:r>
      <w:proofErr w:type="spellEnd"/>
      <w:r>
        <w:rPr>
          <w:color w:val="000000"/>
        </w:rPr>
        <w:t xml:space="preserve"> a videa, tedy tu část programu, kterou jsme připravili v on-line verzi.</w:t>
      </w:r>
    </w:p>
    <w:p w14:paraId="0BD3897E" w14:textId="77777777" w:rsidR="00281216" w:rsidRPr="008A14A2" w:rsidRDefault="00281216" w:rsidP="00281216">
      <w:pPr>
        <w:pStyle w:val="Normlnweb"/>
        <w:shd w:val="clear" w:color="auto" w:fill="FFFFFF"/>
        <w:spacing w:line="315" w:lineRule="atLeast"/>
        <w:rPr>
          <w:rFonts w:asciiTheme="minorHAnsi" w:hAnsiTheme="minorHAnsi" w:cstheme="minorBidi"/>
          <w:color w:val="000000"/>
          <w:lang w:eastAsia="en-US"/>
        </w:rPr>
      </w:pPr>
      <w:r w:rsidRPr="008A14A2">
        <w:rPr>
          <w:rFonts w:asciiTheme="minorHAnsi" w:hAnsiTheme="minorHAnsi" w:cstheme="minorBidi"/>
          <w:color w:val="000000"/>
          <w:lang w:eastAsia="en-US"/>
        </w:rPr>
        <w:t>Noc vědců</w:t>
      </w:r>
      <w:r>
        <w:rPr>
          <w:rFonts w:asciiTheme="minorHAnsi" w:hAnsiTheme="minorHAnsi" w:cstheme="minorBidi"/>
          <w:color w:val="000000"/>
          <w:lang w:eastAsia="en-US"/>
        </w:rPr>
        <w:t xml:space="preserve"> je akce, díky níž v jeden večer oživují </w:t>
      </w:r>
      <w:r w:rsidRPr="008A14A2">
        <w:rPr>
          <w:rFonts w:asciiTheme="minorHAnsi" w:hAnsiTheme="minorHAnsi" w:cstheme="minorBidi"/>
          <w:color w:val="000000"/>
          <w:lang w:eastAsia="en-US"/>
        </w:rPr>
        <w:t>stovky vědeckých budov, do kterých se běžný smrtelník nedostane. Návštěvníci proplouvají laboratořemi, přednáškovými místnostmi, vybuchujícími experimenty a jdou do hloubky aktuálních témat. Děti, dospělí, senioři, každý zapálený pro vědu je vítaný. Setkejte se s našimi vědci a oni už vás naučí vědu milovat.</w:t>
      </w:r>
    </w:p>
    <w:p w14:paraId="4D4E5980" w14:textId="77777777" w:rsidR="00281216" w:rsidRDefault="00281216" w:rsidP="00281216">
      <w:pPr>
        <w:pStyle w:val="Normlnweb"/>
        <w:shd w:val="clear" w:color="auto" w:fill="FFFFFF"/>
        <w:spacing w:line="315" w:lineRule="atLeast"/>
        <w:rPr>
          <w:rFonts w:asciiTheme="minorHAnsi" w:hAnsiTheme="minorHAnsi" w:cstheme="minorBidi"/>
          <w:color w:val="000000"/>
          <w:lang w:eastAsia="en-US"/>
        </w:rPr>
      </w:pPr>
      <w:r w:rsidRPr="008A14A2">
        <w:rPr>
          <w:rFonts w:asciiTheme="minorHAnsi" w:hAnsiTheme="minorHAnsi" w:cstheme="minorBidi"/>
          <w:color w:val="000000"/>
          <w:lang w:eastAsia="en-US"/>
        </w:rPr>
        <w:t>V České republice se Noc vědců koná od roku 2005 a je zastoupena českými univerzitami, vědeckými ústavy, hvězdárnami a dalšími institucemi. V současnosti probíhá akce pod národní koordinací Ostravské univerzity a VŠB – Technické univerzity v Ostravě. V roce 2020 se právě zmíněným univerzitám podařilo získat prestižní evropský projekt Marie Curie-</w:t>
      </w:r>
      <w:proofErr w:type="spellStart"/>
      <w:r w:rsidRPr="008A14A2">
        <w:rPr>
          <w:rFonts w:asciiTheme="minorHAnsi" w:hAnsiTheme="minorHAnsi" w:cstheme="minorBidi"/>
          <w:color w:val="000000"/>
          <w:lang w:eastAsia="en-US"/>
        </w:rPr>
        <w:t>Skłodowská</w:t>
      </w:r>
      <w:proofErr w:type="spellEnd"/>
      <w:r w:rsidRPr="008A14A2">
        <w:rPr>
          <w:rFonts w:asciiTheme="minorHAnsi" w:hAnsiTheme="minorHAnsi" w:cstheme="minorBidi"/>
          <w:color w:val="000000"/>
          <w:lang w:eastAsia="en-US"/>
        </w:rPr>
        <w:t>, díky kterému se česká Noc vědců dostává i na evropskou mapu.</w:t>
      </w:r>
    </w:p>
    <w:p w14:paraId="51CC5C37" w14:textId="77777777" w:rsidR="00281216" w:rsidRDefault="00281216" w:rsidP="00281216">
      <w:r>
        <w:t>Noc vědců na ČZU</w:t>
      </w:r>
    </w:p>
    <w:p w14:paraId="27FA8638" w14:textId="77777777" w:rsidR="00281216" w:rsidRDefault="00281216" w:rsidP="00281216"/>
    <w:p w14:paraId="50FBDCD2" w14:textId="77777777" w:rsidR="00281216" w:rsidRDefault="00281216" w:rsidP="00281216">
      <w:pPr>
        <w:pStyle w:val="Odstavecseseznamem"/>
        <w:numPr>
          <w:ilvl w:val="0"/>
          <w:numId w:val="1"/>
        </w:numPr>
      </w:pPr>
      <w:r>
        <w:t>24. 9. 2021 od 17:00 do 22:00 hodin v kampusu ČZU na Suchdole</w:t>
      </w:r>
    </w:p>
    <w:p w14:paraId="69535341" w14:textId="77777777" w:rsidR="00281216" w:rsidRDefault="00281216" w:rsidP="00281216">
      <w:pPr>
        <w:pStyle w:val="Odstavecseseznamem"/>
        <w:numPr>
          <w:ilvl w:val="0"/>
          <w:numId w:val="1"/>
        </w:numPr>
      </w:pPr>
      <w:r>
        <w:t>Účastní se všech šest fakult</w:t>
      </w:r>
    </w:p>
    <w:p w14:paraId="3CADE531" w14:textId="77777777" w:rsidR="00281216" w:rsidRDefault="00281216" w:rsidP="00281216">
      <w:pPr>
        <w:pStyle w:val="Odstavecseseznamem"/>
        <w:numPr>
          <w:ilvl w:val="0"/>
          <w:numId w:val="1"/>
        </w:numPr>
      </w:pPr>
      <w:r>
        <w:t>Téma: ČAS</w:t>
      </w:r>
    </w:p>
    <w:p w14:paraId="763E56F3" w14:textId="77777777" w:rsidR="00281216" w:rsidRDefault="00281216" w:rsidP="00281216">
      <w:pPr>
        <w:pStyle w:val="Odstavecseseznamem"/>
        <w:numPr>
          <w:ilvl w:val="0"/>
          <w:numId w:val="1"/>
        </w:numPr>
      </w:pPr>
      <w:r>
        <w:t xml:space="preserve">Program: </w:t>
      </w:r>
      <w:hyperlink r:id="rId12" w:history="1">
        <w:r w:rsidRPr="001133F4">
          <w:rPr>
            <w:rStyle w:val="Hypertextovodkaz"/>
          </w:rPr>
          <w:t>https://www.nocvedcu.cz/organizace/ceska-zemedelska-univerzita-v-praze</w:t>
        </w:r>
      </w:hyperlink>
    </w:p>
    <w:p w14:paraId="509A936D" w14:textId="77777777" w:rsidR="00281216" w:rsidRPr="008A14A2" w:rsidRDefault="00281216" w:rsidP="00281216">
      <w:pPr>
        <w:pStyle w:val="Normlnweb"/>
        <w:shd w:val="clear" w:color="auto" w:fill="FFFFFF"/>
        <w:spacing w:line="315" w:lineRule="atLeast"/>
        <w:rPr>
          <w:rFonts w:asciiTheme="minorHAnsi" w:hAnsiTheme="minorHAnsi" w:cstheme="minorBidi"/>
          <w:color w:val="000000"/>
          <w:lang w:eastAsia="en-US"/>
        </w:rPr>
      </w:pPr>
    </w:p>
    <w:p w14:paraId="55168CD8" w14:textId="77777777" w:rsidR="00281216" w:rsidRDefault="00281216" w:rsidP="00281216"/>
    <w:p w14:paraId="704289CC" w14:textId="77777777" w:rsidR="00694E56" w:rsidRDefault="00694E56" w:rsidP="00694E56"/>
    <w:p w14:paraId="6D07C25C" w14:textId="5313DFAF" w:rsidR="005E5EA3" w:rsidRPr="00365EED" w:rsidRDefault="005E5EA3" w:rsidP="00CE7238">
      <w:pPr>
        <w:spacing w:after="160" w:line="252" w:lineRule="auto"/>
        <w:rPr>
          <w:rFonts w:cstheme="minorHAnsi"/>
          <w:i/>
        </w:rPr>
      </w:pPr>
      <w:r>
        <w:rPr>
          <w:rFonts w:cstheme="minorHAnsi"/>
          <w:color w:val="000000"/>
        </w:rPr>
        <w:lastRenderedPageBreak/>
        <w:t>---------------------------------------------------------------------------------------------------------------------------</w:t>
      </w:r>
    </w:p>
    <w:p w14:paraId="26260D54" w14:textId="2D4A043C" w:rsidR="006C2B99" w:rsidRPr="00365EED" w:rsidRDefault="006C2B99" w:rsidP="00DC2EE3">
      <w:pPr>
        <w:jc w:val="both"/>
        <w:rPr>
          <w:rFonts w:cstheme="minorHAnsi"/>
          <w:b/>
          <w:sz w:val="20"/>
          <w:szCs w:val="20"/>
          <w:lang w:eastAsia="ar-SA"/>
        </w:rPr>
      </w:pPr>
      <w:r w:rsidRPr="00365EED">
        <w:rPr>
          <w:rFonts w:cstheme="minorHAnsi"/>
          <w:b/>
          <w:sz w:val="20"/>
          <w:szCs w:val="20"/>
          <w:lang w:eastAsia="ar-SA"/>
        </w:rPr>
        <w:t xml:space="preserve">Česká zemědělská univerzita v Praze </w:t>
      </w:r>
    </w:p>
    <w:p w14:paraId="1CDA290F" w14:textId="782FD4A2" w:rsidR="006C2B99" w:rsidRPr="00365EED" w:rsidRDefault="006C2B99" w:rsidP="00DC2EE3">
      <w:pPr>
        <w:jc w:val="both"/>
        <w:rPr>
          <w:rFonts w:cstheme="minorHAnsi"/>
          <w:sz w:val="20"/>
          <w:szCs w:val="20"/>
        </w:rPr>
      </w:pPr>
      <w:r w:rsidRPr="00365EED">
        <w:rPr>
          <w:rFonts w:cstheme="minorHAns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 w:rsidRPr="00365EED">
        <w:rPr>
          <w:rFonts w:cstheme="minorHAnsi"/>
          <w:sz w:val="20"/>
          <w:szCs w:val="20"/>
          <w:lang w:eastAsia="ar-SA"/>
        </w:rPr>
        <w:t>třem</w:t>
      </w:r>
      <w:r w:rsidRPr="00365EED">
        <w:rPr>
          <w:rFonts w:cstheme="minorHAnsi"/>
          <w:sz w:val="20"/>
          <w:szCs w:val="20"/>
          <w:lang w:eastAsia="ar-SA"/>
        </w:rPr>
        <w:t xml:space="preserve"> procentům na světě. V roce 2020 se ČZU se stala 53. nejekologičtější univerzitou na světě díky umístění v žebříčku UI Green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Metric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World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University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Rankings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. V žebříčku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Academic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Ranking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of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World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</w:t>
      </w:r>
      <w:proofErr w:type="spellStart"/>
      <w:r w:rsidRPr="00365EED">
        <w:rPr>
          <w:rFonts w:cstheme="minorHAnsi"/>
          <w:sz w:val="20"/>
          <w:szCs w:val="20"/>
          <w:lang w:eastAsia="ar-SA"/>
        </w:rPr>
        <w:t>Universities</w:t>
      </w:r>
      <w:proofErr w:type="spellEnd"/>
      <w:r w:rsidRPr="00365EED">
        <w:rPr>
          <w:rFonts w:cstheme="minorHAnsi"/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865DA3F" w14:textId="77777777" w:rsidR="006C2B99" w:rsidRPr="00365EED" w:rsidRDefault="006C2B99" w:rsidP="00DC2EE3">
      <w:pPr>
        <w:pBdr>
          <w:bottom w:val="single" w:sz="6" w:space="1" w:color="auto"/>
        </w:pBdr>
        <w:rPr>
          <w:rFonts w:cstheme="minorHAnsi"/>
          <w:b/>
          <w:sz w:val="20"/>
          <w:szCs w:val="20"/>
        </w:rPr>
      </w:pPr>
      <w:r w:rsidRPr="00365EED">
        <w:rPr>
          <w:rFonts w:cstheme="minorHAnsi"/>
          <w:b/>
          <w:sz w:val="20"/>
          <w:szCs w:val="20"/>
        </w:rPr>
        <w:t>Kontakt pro novináře:</w:t>
      </w:r>
      <w:r w:rsidRPr="00365EED">
        <w:rPr>
          <w:rFonts w:cstheme="minorHAnsi"/>
          <w:b/>
          <w:sz w:val="20"/>
          <w:szCs w:val="20"/>
        </w:rPr>
        <w:tab/>
      </w:r>
    </w:p>
    <w:p w14:paraId="76728CC2" w14:textId="77777777" w:rsidR="006C2B99" w:rsidRPr="00365EED" w:rsidRDefault="006C2B99" w:rsidP="00DC2EE3">
      <w:pPr>
        <w:pStyle w:val="Zpat"/>
        <w:rPr>
          <w:rFonts w:asciiTheme="minorHAnsi" w:hAnsiTheme="minorHAnsi" w:cstheme="minorHAnsi"/>
          <w:sz w:val="20"/>
          <w:szCs w:val="20"/>
        </w:rPr>
      </w:pPr>
      <w:r w:rsidRPr="00365EED">
        <w:rPr>
          <w:rStyle w:val="Hypertextovodkaz"/>
          <w:rFonts w:asciiTheme="minorHAnsi" w:hAnsiTheme="minorHAnsi" w:cstheme="minorHAnsi"/>
          <w:sz w:val="20"/>
          <w:szCs w:val="20"/>
        </w:rPr>
        <w:t xml:space="preserve">Karla Mráčková, tisková mluvčí ČZU, +420 603 203 703; </w:t>
      </w:r>
      <w:hyperlink r:id="rId13" w:history="1">
        <w:r w:rsidRPr="00365EED">
          <w:rPr>
            <w:rStyle w:val="Hypertextovodkaz"/>
            <w:rFonts w:asciiTheme="minorHAnsi" w:hAnsiTheme="minorHAnsi" w:cstheme="minorHAnsi"/>
            <w:sz w:val="20"/>
            <w:szCs w:val="20"/>
          </w:rPr>
          <w:t>mrackovak@rektorat.czu.cz</w:t>
        </w:r>
      </w:hyperlink>
    </w:p>
    <w:p w14:paraId="238EE1A5" w14:textId="77777777" w:rsidR="006C2B99" w:rsidRPr="00365EED" w:rsidRDefault="006C2B99" w:rsidP="00DC2EE3">
      <w:pPr>
        <w:rPr>
          <w:rFonts w:cstheme="minorHAnsi"/>
          <w:i/>
        </w:rPr>
      </w:pPr>
    </w:p>
    <w:p w14:paraId="3B733176" w14:textId="77777777" w:rsidR="006C2B99" w:rsidRPr="00365EED" w:rsidRDefault="006C2B99" w:rsidP="00DC2EE3">
      <w:pPr>
        <w:rPr>
          <w:rFonts w:cstheme="minorHAnsi"/>
        </w:rPr>
      </w:pPr>
    </w:p>
    <w:p w14:paraId="4D3D5063" w14:textId="77777777" w:rsidR="006C2B99" w:rsidRPr="00365EED" w:rsidRDefault="006C2B99" w:rsidP="00DC2EE3">
      <w:pPr>
        <w:rPr>
          <w:rFonts w:cstheme="minorHAnsi"/>
        </w:rPr>
      </w:pPr>
    </w:p>
    <w:p w14:paraId="4441BB9C" w14:textId="77777777" w:rsidR="006C2B99" w:rsidRPr="00365EED" w:rsidRDefault="006C2B99" w:rsidP="00DC2EE3">
      <w:pPr>
        <w:rPr>
          <w:rFonts w:cstheme="minorHAnsi"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A3C9" w14:textId="77777777" w:rsidR="00074EBC" w:rsidRDefault="00074EBC" w:rsidP="00091D49">
      <w:r>
        <w:separator/>
      </w:r>
    </w:p>
  </w:endnote>
  <w:endnote w:type="continuationSeparator" w:id="0">
    <w:p w14:paraId="071577E7" w14:textId="77777777" w:rsidR="00074EBC" w:rsidRDefault="00074EB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5F17" w14:textId="77777777" w:rsidR="00074EBC" w:rsidRDefault="00074EBC" w:rsidP="00091D49">
      <w:r>
        <w:separator/>
      </w:r>
    </w:p>
  </w:footnote>
  <w:footnote w:type="continuationSeparator" w:id="0">
    <w:p w14:paraId="144C26A5" w14:textId="77777777" w:rsidR="00074EBC" w:rsidRDefault="00074EB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281216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5FAA"/>
    <w:multiLevelType w:val="hybridMultilevel"/>
    <w:tmpl w:val="316EBA96"/>
    <w:lvl w:ilvl="0" w:tplc="EA0087B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12806"/>
    <w:rsid w:val="00026A4E"/>
    <w:rsid w:val="00071E4A"/>
    <w:rsid w:val="00074EBC"/>
    <w:rsid w:val="00080B21"/>
    <w:rsid w:val="00091D49"/>
    <w:rsid w:val="000F2E84"/>
    <w:rsid w:val="00114974"/>
    <w:rsid w:val="00115D66"/>
    <w:rsid w:val="001A0294"/>
    <w:rsid w:val="001D6585"/>
    <w:rsid w:val="00266416"/>
    <w:rsid w:val="00281216"/>
    <w:rsid w:val="0035063B"/>
    <w:rsid w:val="00365EED"/>
    <w:rsid w:val="003814B8"/>
    <w:rsid w:val="003B6DB1"/>
    <w:rsid w:val="003D3642"/>
    <w:rsid w:val="00433020"/>
    <w:rsid w:val="00463A95"/>
    <w:rsid w:val="0046420A"/>
    <w:rsid w:val="00466C2D"/>
    <w:rsid w:val="004C6981"/>
    <w:rsid w:val="004D45A9"/>
    <w:rsid w:val="004F6BD1"/>
    <w:rsid w:val="00504549"/>
    <w:rsid w:val="0054657F"/>
    <w:rsid w:val="005C5D8D"/>
    <w:rsid w:val="005E5EA3"/>
    <w:rsid w:val="005F0305"/>
    <w:rsid w:val="0063049E"/>
    <w:rsid w:val="00637A19"/>
    <w:rsid w:val="00691AAC"/>
    <w:rsid w:val="00694E56"/>
    <w:rsid w:val="006C2B99"/>
    <w:rsid w:val="007005C0"/>
    <w:rsid w:val="00746827"/>
    <w:rsid w:val="00771A42"/>
    <w:rsid w:val="007F156B"/>
    <w:rsid w:val="008C0DA8"/>
    <w:rsid w:val="008D1DC3"/>
    <w:rsid w:val="008D5DF3"/>
    <w:rsid w:val="008E367B"/>
    <w:rsid w:val="00945FA4"/>
    <w:rsid w:val="00961E77"/>
    <w:rsid w:val="009765B4"/>
    <w:rsid w:val="009826B4"/>
    <w:rsid w:val="00A0176A"/>
    <w:rsid w:val="00A257EE"/>
    <w:rsid w:val="00A25B73"/>
    <w:rsid w:val="00A3605C"/>
    <w:rsid w:val="00A65553"/>
    <w:rsid w:val="00AA789F"/>
    <w:rsid w:val="00AB40AA"/>
    <w:rsid w:val="00AD2D7B"/>
    <w:rsid w:val="00AE5D5F"/>
    <w:rsid w:val="00B1141B"/>
    <w:rsid w:val="00B25427"/>
    <w:rsid w:val="00B64262"/>
    <w:rsid w:val="00BC32DD"/>
    <w:rsid w:val="00C46D91"/>
    <w:rsid w:val="00C86C2F"/>
    <w:rsid w:val="00C94C9F"/>
    <w:rsid w:val="00CD1D77"/>
    <w:rsid w:val="00CD33FB"/>
    <w:rsid w:val="00CE4CB4"/>
    <w:rsid w:val="00CE7238"/>
    <w:rsid w:val="00CF4676"/>
    <w:rsid w:val="00D2704E"/>
    <w:rsid w:val="00D53C13"/>
    <w:rsid w:val="00D7105E"/>
    <w:rsid w:val="00D73EC5"/>
    <w:rsid w:val="00D765CD"/>
    <w:rsid w:val="00DC2EE3"/>
    <w:rsid w:val="00DD0D0C"/>
    <w:rsid w:val="00E06122"/>
    <w:rsid w:val="00E14601"/>
    <w:rsid w:val="00E55E74"/>
    <w:rsid w:val="00E85136"/>
    <w:rsid w:val="00E866B2"/>
    <w:rsid w:val="00E97EF9"/>
    <w:rsid w:val="00EF31DE"/>
    <w:rsid w:val="00F6137B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812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ckovak@rektorat.czu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cvedcu.cz/organizace/ceska-zemedelska-univerzita-v-praz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cvedcu/czu-v-praz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4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2021-05-25T14:23:00Z</cp:lastPrinted>
  <dcterms:created xsi:type="dcterms:W3CDTF">2021-09-21T08:40:00Z</dcterms:created>
  <dcterms:modified xsi:type="dcterms:W3CDTF">2021-09-21T08:40:00Z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