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E275" w14:textId="71022E29" w:rsidR="00FB52C0" w:rsidRPr="00692BF0" w:rsidRDefault="00115FBB" w:rsidP="00692BF0">
      <w:pPr>
        <w:tabs>
          <w:tab w:val="right" w:pos="9072"/>
        </w:tabs>
        <w:rPr>
          <w:rFonts w:ascii="Times New Roman" w:eastAsia="Times New Roman" w:hAnsi="Times New Roman" w:cs="Times New Roman"/>
          <w:sz w:val="24"/>
          <w:szCs w:val="24"/>
          <w:lang w:val="en-AU" w:eastAsia="en-GB"/>
        </w:rPr>
      </w:pPr>
      <w:r>
        <w:rPr>
          <w:rFonts w:ascii="Times New Roman" w:eastAsia="Times New Roman" w:hAnsi="Times New Roman" w:cs="Times New Roman"/>
          <w:noProof/>
          <w:sz w:val="24"/>
          <w:szCs w:val="24"/>
          <w:lang w:val="en-AU" w:eastAsia="en-GB"/>
        </w:rPr>
        <w:drawing>
          <wp:inline distT="0" distB="0" distL="0" distR="0" wp14:anchorId="5A550D79" wp14:editId="0CF65917">
            <wp:extent cx="2511669" cy="723600"/>
            <wp:effectExtent l="0" t="0" r="317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2511669" cy="723600"/>
                    </a:xfrm>
                    <a:prstGeom prst="rect">
                      <a:avLst/>
                    </a:prstGeom>
                  </pic:spPr>
                </pic:pic>
              </a:graphicData>
            </a:graphic>
          </wp:inline>
        </w:drawing>
      </w:r>
      <w:r w:rsidR="00692BF0">
        <w:rPr>
          <w:rFonts w:ascii="Times New Roman" w:eastAsia="Times New Roman" w:hAnsi="Times New Roman" w:cs="Times New Roman"/>
          <w:sz w:val="24"/>
          <w:szCs w:val="24"/>
          <w:lang w:val="en-AU" w:eastAsia="en-GB"/>
        </w:rPr>
        <w:tab/>
      </w:r>
      <w:r>
        <w:rPr>
          <w:rFonts w:ascii="Times New Roman" w:eastAsia="Times New Roman" w:hAnsi="Times New Roman" w:cs="Times New Roman"/>
          <w:noProof/>
          <w:sz w:val="24"/>
          <w:szCs w:val="24"/>
          <w:lang w:val="en-AU" w:eastAsia="en-GB"/>
        </w:rPr>
        <w:drawing>
          <wp:inline distT="0" distB="0" distL="0" distR="0" wp14:anchorId="7BB1C8F6" wp14:editId="483A90B3">
            <wp:extent cx="2346431" cy="723600"/>
            <wp:effectExtent l="0" t="0" r="317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2346431" cy="723600"/>
                    </a:xfrm>
                    <a:prstGeom prst="rect">
                      <a:avLst/>
                    </a:prstGeom>
                  </pic:spPr>
                </pic:pic>
              </a:graphicData>
            </a:graphic>
          </wp:inline>
        </w:drawing>
      </w:r>
    </w:p>
    <w:p w14:paraId="37DE7513" w14:textId="77777777" w:rsidR="00FB52C0" w:rsidRDefault="00FB52C0" w:rsidP="00AD4807">
      <w:pPr>
        <w:rPr>
          <w:rFonts w:ascii="Verdana" w:hAnsi="Verdana"/>
          <w:b/>
          <w:sz w:val="28"/>
          <w:szCs w:val="28"/>
        </w:rPr>
      </w:pPr>
    </w:p>
    <w:p w14:paraId="6C3E3A2F" w14:textId="77777777" w:rsidR="00AD4807" w:rsidRDefault="00AD4807" w:rsidP="00AD4807">
      <w:pPr>
        <w:rPr>
          <w:rFonts w:ascii="Verdana" w:hAnsi="Verdana"/>
          <w:b/>
          <w:sz w:val="28"/>
          <w:szCs w:val="28"/>
        </w:rPr>
      </w:pPr>
    </w:p>
    <w:p w14:paraId="2A4B0693" w14:textId="29CF539C" w:rsidR="00FB52C0" w:rsidRDefault="00976534" w:rsidP="003E6A35">
      <w:pPr>
        <w:jc w:val="center"/>
        <w:rPr>
          <w:rFonts w:ascii="Verdana" w:hAnsi="Verdana"/>
          <w:b/>
          <w:sz w:val="28"/>
          <w:szCs w:val="28"/>
        </w:rPr>
      </w:pPr>
      <w:r>
        <w:rPr>
          <w:rFonts w:ascii="Verdana" w:hAnsi="Verdana"/>
          <w:b/>
          <w:sz w:val="28"/>
          <w:szCs w:val="28"/>
        </w:rPr>
        <w:t>P</w:t>
      </w:r>
      <w:r w:rsidR="00FB52C0">
        <w:rPr>
          <w:rFonts w:ascii="Verdana" w:hAnsi="Verdana"/>
          <w:b/>
          <w:sz w:val="28"/>
          <w:szCs w:val="28"/>
        </w:rPr>
        <w:t>ořádají</w:t>
      </w:r>
    </w:p>
    <w:p w14:paraId="69008B7B" w14:textId="77777777" w:rsidR="00976534" w:rsidRDefault="00976534" w:rsidP="003E6A35">
      <w:pPr>
        <w:jc w:val="center"/>
        <w:rPr>
          <w:rFonts w:ascii="Verdana" w:hAnsi="Verdana"/>
          <w:b/>
          <w:sz w:val="28"/>
          <w:szCs w:val="28"/>
        </w:rPr>
      </w:pPr>
    </w:p>
    <w:p w14:paraId="350D9FC0" w14:textId="7E22BD8E" w:rsidR="00FB52C0" w:rsidRDefault="00C662FD" w:rsidP="003E6A35">
      <w:pPr>
        <w:jc w:val="center"/>
        <w:rPr>
          <w:rFonts w:ascii="Verdana" w:hAnsi="Verdana"/>
          <w:b/>
          <w:sz w:val="28"/>
          <w:szCs w:val="28"/>
        </w:rPr>
      </w:pPr>
      <w:r>
        <w:rPr>
          <w:rFonts w:ascii="Verdana" w:hAnsi="Verdana"/>
          <w:b/>
          <w:noProof/>
          <w:sz w:val="28"/>
          <w:szCs w:val="28"/>
        </w:rPr>
        <w:drawing>
          <wp:inline distT="0" distB="0" distL="0" distR="0" wp14:anchorId="15CEEE65" wp14:editId="58EAE6FD">
            <wp:extent cx="2984400" cy="4020571"/>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4400" cy="4020571"/>
                    </a:xfrm>
                    <a:prstGeom prst="rect">
                      <a:avLst/>
                    </a:prstGeom>
                  </pic:spPr>
                </pic:pic>
              </a:graphicData>
            </a:graphic>
          </wp:inline>
        </w:drawing>
      </w:r>
    </w:p>
    <w:p w14:paraId="7C6FDDDB" w14:textId="18001AB5" w:rsidR="007D467F" w:rsidRDefault="006169E9" w:rsidP="007A653B">
      <w:pPr>
        <w:tabs>
          <w:tab w:val="left" w:pos="2860"/>
        </w:tabs>
        <w:rPr>
          <w:rFonts w:ascii="Verdana" w:hAnsi="Verdana"/>
          <w:b/>
          <w:sz w:val="28"/>
          <w:szCs w:val="28"/>
        </w:rPr>
        <w:sectPr w:rsidR="007D467F" w:rsidSect="00847FEE">
          <w:pgSz w:w="11907" w:h="16839" w:code="9"/>
          <w:pgMar w:top="1417" w:right="1417" w:bottom="1276" w:left="1417" w:header="709" w:footer="709" w:gutter="0"/>
          <w:cols w:space="708"/>
          <w:docGrid w:linePitch="360"/>
        </w:sectPr>
      </w:pPr>
      <w:r>
        <w:rPr>
          <w:rFonts w:ascii="Verdana" w:hAnsi="Verdana"/>
          <w:b/>
          <w:noProof/>
          <w:sz w:val="28"/>
          <w:szCs w:val="28"/>
          <w:lang w:eastAsia="cs-CZ"/>
        </w:rPr>
        <mc:AlternateContent>
          <mc:Choice Requires="wps">
            <w:drawing>
              <wp:anchor distT="0" distB="0" distL="114300" distR="114300" simplePos="0" relativeHeight="251662336" behindDoc="0" locked="0" layoutInCell="1" allowOverlap="1" wp14:anchorId="35AAB585" wp14:editId="3049CAB1">
                <wp:simplePos x="0" y="0"/>
                <wp:positionH relativeFrom="column">
                  <wp:posOffset>2045811</wp:posOffset>
                </wp:positionH>
                <wp:positionV relativeFrom="paragraph">
                  <wp:posOffset>1555026</wp:posOffset>
                </wp:positionV>
                <wp:extent cx="3696157" cy="680484"/>
                <wp:effectExtent l="38100" t="317500" r="38100" b="310515"/>
                <wp:wrapNone/>
                <wp:docPr id="4" name="Textové pole 4"/>
                <wp:cNvGraphicFramePr/>
                <a:graphic xmlns:a="http://schemas.openxmlformats.org/drawingml/2006/main">
                  <a:graphicData uri="http://schemas.microsoft.com/office/word/2010/wordprocessingShape">
                    <wps:wsp>
                      <wps:cNvSpPr txBox="1"/>
                      <wps:spPr>
                        <a:xfrm rot="21012847">
                          <a:off x="0" y="0"/>
                          <a:ext cx="3696157" cy="680484"/>
                        </a:xfrm>
                        <a:prstGeom prst="rect">
                          <a:avLst/>
                        </a:prstGeom>
                        <a:gradFill>
                          <a:gsLst>
                            <a:gs pos="71000">
                              <a:srgbClr val="73BE46"/>
                            </a:gs>
                            <a:gs pos="100000">
                              <a:schemeClr val="bg1"/>
                            </a:gs>
                          </a:gsLst>
                          <a:lin ang="0" scaled="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17F9C" w14:textId="00987EDA" w:rsidR="006169E9" w:rsidRPr="007A653B" w:rsidRDefault="006169E9" w:rsidP="00DA3762">
                            <w:pPr>
                              <w:spacing w:before="60"/>
                              <w:rPr>
                                <w:rFonts w:ascii="Verdana" w:hAnsi="Verdana"/>
                                <w:b/>
                                <w:color w:val="FFFFFF" w:themeColor="background1"/>
                                <w:sz w:val="64"/>
                                <w:szCs w:val="64"/>
                              </w:rPr>
                            </w:pPr>
                            <w:r w:rsidRPr="007A653B">
                              <w:rPr>
                                <w:rFonts w:ascii="Verdana" w:hAnsi="Verdana"/>
                                <w:b/>
                                <w:color w:val="FFFFFF" w:themeColor="background1"/>
                                <w:sz w:val="64"/>
                                <w:szCs w:val="64"/>
                              </w:rPr>
                              <w:t>1</w:t>
                            </w:r>
                            <w:r w:rsidR="00590512">
                              <w:rPr>
                                <w:rFonts w:ascii="Verdana" w:hAnsi="Verdana"/>
                                <w:b/>
                                <w:color w:val="FFFFFF" w:themeColor="background1"/>
                                <w:sz w:val="64"/>
                                <w:szCs w:val="64"/>
                              </w:rPr>
                              <w:t>6</w:t>
                            </w:r>
                            <w:r w:rsidRPr="007A653B">
                              <w:rPr>
                                <w:rFonts w:ascii="Verdana" w:hAnsi="Verdana"/>
                                <w:b/>
                                <w:color w:val="FFFFFF" w:themeColor="background1"/>
                                <w:sz w:val="64"/>
                                <w:szCs w:val="64"/>
                              </w:rPr>
                              <w:t>.5.20</w:t>
                            </w:r>
                            <w:r w:rsidR="005319D5">
                              <w:rPr>
                                <w:rFonts w:ascii="Verdana" w:hAnsi="Verdana"/>
                                <w:b/>
                                <w:color w:val="FFFFFF" w:themeColor="background1"/>
                                <w:sz w:val="64"/>
                                <w:szCs w:val="64"/>
                              </w:rPr>
                              <w:t>2</w:t>
                            </w:r>
                            <w:r w:rsidR="00590512">
                              <w:rPr>
                                <w:rFonts w:ascii="Verdana" w:hAnsi="Verdana"/>
                                <w:b/>
                                <w:color w:val="FFFFFF" w:themeColor="background1"/>
                                <w:sz w:val="64"/>
                                <w:szCs w:val="64"/>
                              </w:rPr>
                              <w:t>4</w:t>
                            </w:r>
                          </w:p>
                          <w:p w14:paraId="5AF95C3C" w14:textId="77777777" w:rsidR="006169E9" w:rsidRPr="007A653B" w:rsidRDefault="006169E9" w:rsidP="006169E9">
                            <w:pPr>
                              <w:spacing w:before="240"/>
                              <w:rPr>
                                <w:rFonts w:ascii="Verdana" w:hAnsi="Verdana"/>
                                <w:b/>
                                <w:color w:val="FFFFFF" w:themeColor="background1"/>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AB585" id="_x0000_t202" coordsize="21600,21600" o:spt="202" path="m,l,21600r21600,l21600,xe">
                <v:stroke joinstyle="miter"/>
                <v:path gradientshapeok="t" o:connecttype="rect"/>
              </v:shapetype>
              <v:shape id="Textové pole 4" o:spid="_x0000_s1026" type="#_x0000_t202" style="position:absolute;margin-left:161.1pt;margin-top:122.45pt;width:291.05pt;height:53.6pt;rotation:-64132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" fillcolor="#73be46" stroked="f" strokeweight=".5pt">
                <v:fill color2="white [3212]" angle="90" colors="0 #73be46;46531f #73be46" focus="100%" type="gradient">
                  <o:fill v:ext="view" type="gradientUnscaled"/>
                </v:fill>
                <v:textbox>
                  <w:txbxContent>
                    <w:p w14:paraId="59317F9C" w14:textId="00987EDA" w:rsidR="006169E9" w:rsidRPr="007A653B" w:rsidRDefault="006169E9" w:rsidP="00DA3762">
                      <w:pPr>
                        <w:spacing w:before="60"/>
                        <w:rPr>
                          <w:rFonts w:ascii="Verdana" w:hAnsi="Verdana"/>
                          <w:b/>
                          <w:color w:val="FFFFFF" w:themeColor="background1"/>
                          <w:sz w:val="64"/>
                          <w:szCs w:val="64"/>
                        </w:rPr>
                      </w:pPr>
                      <w:r w:rsidRPr="007A653B">
                        <w:rPr>
                          <w:rFonts w:ascii="Verdana" w:hAnsi="Verdana"/>
                          <w:b/>
                          <w:color w:val="FFFFFF" w:themeColor="background1"/>
                          <w:sz w:val="64"/>
                          <w:szCs w:val="64"/>
                        </w:rPr>
                        <w:t>1</w:t>
                      </w:r>
                      <w:r w:rsidR="00590512">
                        <w:rPr>
                          <w:rFonts w:ascii="Verdana" w:hAnsi="Verdana"/>
                          <w:b/>
                          <w:color w:val="FFFFFF" w:themeColor="background1"/>
                          <w:sz w:val="64"/>
                          <w:szCs w:val="64"/>
                        </w:rPr>
                        <w:t>6</w:t>
                      </w:r>
                      <w:r w:rsidRPr="007A653B">
                        <w:rPr>
                          <w:rFonts w:ascii="Verdana" w:hAnsi="Verdana"/>
                          <w:b/>
                          <w:color w:val="FFFFFF" w:themeColor="background1"/>
                          <w:sz w:val="64"/>
                          <w:szCs w:val="64"/>
                        </w:rPr>
                        <w:t>.5.20</w:t>
                      </w:r>
                      <w:r w:rsidR="005319D5">
                        <w:rPr>
                          <w:rFonts w:ascii="Verdana" w:hAnsi="Verdana"/>
                          <w:b/>
                          <w:color w:val="FFFFFF" w:themeColor="background1"/>
                          <w:sz w:val="64"/>
                          <w:szCs w:val="64"/>
                        </w:rPr>
                        <w:t>2</w:t>
                      </w:r>
                      <w:r w:rsidR="00590512">
                        <w:rPr>
                          <w:rFonts w:ascii="Verdana" w:hAnsi="Verdana"/>
                          <w:b/>
                          <w:color w:val="FFFFFF" w:themeColor="background1"/>
                          <w:sz w:val="64"/>
                          <w:szCs w:val="64"/>
                        </w:rPr>
                        <w:t>4</w:t>
                      </w:r>
                    </w:p>
                    <w:p w14:paraId="5AF95C3C" w14:textId="77777777" w:rsidR="006169E9" w:rsidRPr="007A653B" w:rsidRDefault="006169E9" w:rsidP="006169E9">
                      <w:pPr>
                        <w:spacing w:before="240"/>
                        <w:rPr>
                          <w:rFonts w:ascii="Verdana" w:hAnsi="Verdana"/>
                          <w:b/>
                          <w:color w:val="FFFFFF" w:themeColor="background1"/>
                          <w:sz w:val="64"/>
                          <w:szCs w:val="64"/>
                        </w:rPr>
                      </w:pPr>
                    </w:p>
                  </w:txbxContent>
                </v:textbox>
              </v:shape>
            </w:pict>
          </mc:Fallback>
        </mc:AlternateContent>
      </w:r>
      <w:r w:rsidR="003E6A35">
        <w:rPr>
          <w:rFonts w:ascii="Verdana" w:hAnsi="Verdana"/>
          <w:b/>
          <w:noProof/>
          <w:sz w:val="28"/>
          <w:szCs w:val="28"/>
          <w:lang w:eastAsia="cs-CZ"/>
        </w:rPr>
        <mc:AlternateContent>
          <mc:Choice Requires="wps">
            <w:drawing>
              <wp:anchor distT="0" distB="0" distL="114300" distR="114300" simplePos="0" relativeHeight="251659264" behindDoc="0" locked="0" layoutInCell="1" allowOverlap="1" wp14:anchorId="075AABF8" wp14:editId="14B64A37">
                <wp:simplePos x="0" y="0"/>
                <wp:positionH relativeFrom="column">
                  <wp:posOffset>166370</wp:posOffset>
                </wp:positionH>
                <wp:positionV relativeFrom="paragraph">
                  <wp:posOffset>703107</wp:posOffset>
                </wp:positionV>
                <wp:extent cx="5571461" cy="680484"/>
                <wp:effectExtent l="25400" t="469900" r="29845" b="475615"/>
                <wp:wrapNone/>
                <wp:docPr id="2" name="Textové pole 2"/>
                <wp:cNvGraphicFramePr/>
                <a:graphic xmlns:a="http://schemas.openxmlformats.org/drawingml/2006/main">
                  <a:graphicData uri="http://schemas.microsoft.com/office/word/2010/wordprocessingShape">
                    <wps:wsp>
                      <wps:cNvSpPr txBox="1"/>
                      <wps:spPr>
                        <a:xfrm rot="21012847">
                          <a:off x="0" y="0"/>
                          <a:ext cx="5571461" cy="680484"/>
                        </a:xfrm>
                        <a:prstGeom prst="rect">
                          <a:avLst/>
                        </a:prstGeom>
                        <a:gradFill>
                          <a:gsLst>
                            <a:gs pos="71000">
                              <a:srgbClr val="73BE46"/>
                            </a:gs>
                            <a:gs pos="100000">
                              <a:schemeClr val="bg1"/>
                            </a:gs>
                          </a:gsLst>
                          <a:lin ang="0" scaled="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8A796" w14:textId="77777777" w:rsidR="003E6A35" w:rsidRPr="007A653B" w:rsidRDefault="003E6A35" w:rsidP="006169E9">
                            <w:pPr>
                              <w:spacing w:before="240"/>
                              <w:rPr>
                                <w:rFonts w:ascii="Verdana" w:hAnsi="Verdana"/>
                                <w:b/>
                                <w:color w:val="FFFFFF" w:themeColor="background1"/>
                                <w:sz w:val="40"/>
                                <w:szCs w:val="40"/>
                              </w:rPr>
                            </w:pPr>
                            <w:r w:rsidRPr="007A653B">
                              <w:rPr>
                                <w:rFonts w:ascii="Verdana" w:hAnsi="Verdana"/>
                                <w:b/>
                                <w:color w:val="FFFFFF" w:themeColor="background1"/>
                                <w:sz w:val="40"/>
                                <w:szCs w:val="40"/>
                              </w:rPr>
                              <w:t>SPORTOVNÍ AREÁL ČZU PRAHA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ABF8" id="Textové pole 2" o:spid="_x0000_s1027" type="#_x0000_t202" style="position:absolute;margin-left:13.1pt;margin-top:55.35pt;width:438.7pt;height:53.6pt;rotation:-64132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" fillcolor="#73be46" stroked="f" strokeweight=".5pt">
                <v:fill color2="white [3212]" angle="90" colors="0 #73be46;46531f #73be46" focus="100%" type="gradient">
                  <o:fill v:ext="view" type="gradientUnscaled"/>
                </v:fill>
                <v:textbox>
                  <w:txbxContent>
                    <w:p w14:paraId="5EB8A796" w14:textId="77777777" w:rsidR="003E6A35" w:rsidRPr="007A653B" w:rsidRDefault="003E6A35" w:rsidP="006169E9">
                      <w:pPr>
                        <w:spacing w:before="240"/>
                        <w:rPr>
                          <w:rFonts w:ascii="Verdana" w:hAnsi="Verdana"/>
                          <w:b/>
                          <w:color w:val="FFFFFF" w:themeColor="background1"/>
                          <w:sz w:val="40"/>
                          <w:szCs w:val="40"/>
                        </w:rPr>
                      </w:pPr>
                      <w:r w:rsidRPr="007A653B">
                        <w:rPr>
                          <w:rFonts w:ascii="Verdana" w:hAnsi="Verdana"/>
                          <w:b/>
                          <w:color w:val="FFFFFF" w:themeColor="background1"/>
                          <w:sz w:val="40"/>
                          <w:szCs w:val="40"/>
                        </w:rPr>
                        <w:t>SPORTOVNÍ AREÁL ČZU PRAHA</w:t>
                      </w:r>
                    </w:p>
                  </w:txbxContent>
                </v:textbox>
              </v:shape>
            </w:pict>
          </mc:Fallback>
        </mc:AlternateContent>
      </w:r>
      <w:r w:rsidR="007A653B">
        <w:rPr>
          <w:rFonts w:ascii="Verdana" w:hAnsi="Verdana"/>
          <w:b/>
          <w:sz w:val="28"/>
          <w:szCs w:val="28"/>
        </w:rPr>
        <w:tab/>
      </w:r>
    </w:p>
    <w:p w14:paraId="6A9F0315" w14:textId="77777777" w:rsidR="00335E92" w:rsidRPr="00C00078" w:rsidRDefault="00335E92" w:rsidP="00335E92">
      <w:pPr>
        <w:rPr>
          <w:rFonts w:ascii="Verdana" w:hAnsi="Verdana"/>
          <w:b/>
          <w:sz w:val="28"/>
          <w:szCs w:val="28"/>
        </w:rPr>
      </w:pPr>
      <w:r w:rsidRPr="00C00078">
        <w:rPr>
          <w:rFonts w:ascii="Verdana" w:hAnsi="Verdana"/>
          <w:b/>
          <w:sz w:val="28"/>
          <w:szCs w:val="28"/>
        </w:rPr>
        <w:lastRenderedPageBreak/>
        <w:t>Sportovní hry zaměstnanců ČZU v Praze.</w:t>
      </w:r>
    </w:p>
    <w:p w14:paraId="71462573" w14:textId="77777777" w:rsidR="00335E92" w:rsidRPr="00C00078" w:rsidRDefault="00335E92" w:rsidP="00335E92"/>
    <w:p w14:paraId="2B17B167" w14:textId="1DC498F6" w:rsidR="00335E92" w:rsidRPr="00C00078" w:rsidRDefault="00335E92" w:rsidP="00DA3762">
      <w:pPr>
        <w:tabs>
          <w:tab w:val="left" w:pos="1843"/>
        </w:tabs>
        <w:rPr>
          <w:rFonts w:ascii="Arial" w:hAnsi="Arial" w:cs="Arial"/>
        </w:rPr>
      </w:pPr>
      <w:r w:rsidRPr="00C00078">
        <w:rPr>
          <w:rFonts w:ascii="Arial" w:hAnsi="Arial" w:cs="Arial"/>
          <w:b/>
        </w:rPr>
        <w:t>Termín:</w:t>
      </w:r>
      <w:r w:rsidRPr="00C00078">
        <w:rPr>
          <w:rFonts w:ascii="Arial" w:hAnsi="Arial" w:cs="Arial"/>
        </w:rPr>
        <w:tab/>
      </w:r>
      <w:r w:rsidRPr="009614C0">
        <w:rPr>
          <w:rFonts w:ascii="Arial" w:hAnsi="Arial" w:cs="Arial"/>
          <w:b/>
        </w:rPr>
        <w:t>č</w:t>
      </w:r>
      <w:r w:rsidR="00C00078" w:rsidRPr="009614C0">
        <w:rPr>
          <w:rFonts w:ascii="Arial" w:hAnsi="Arial" w:cs="Arial"/>
          <w:b/>
        </w:rPr>
        <w:t xml:space="preserve">tvrtek </w:t>
      </w:r>
      <w:r w:rsidR="008F4DE8">
        <w:rPr>
          <w:rFonts w:ascii="Arial" w:hAnsi="Arial" w:cs="Arial"/>
          <w:b/>
        </w:rPr>
        <w:t>1</w:t>
      </w:r>
      <w:r w:rsidR="00590512">
        <w:rPr>
          <w:rFonts w:ascii="Arial" w:hAnsi="Arial" w:cs="Arial"/>
          <w:b/>
        </w:rPr>
        <w:t>6</w:t>
      </w:r>
      <w:r w:rsidRPr="009614C0">
        <w:rPr>
          <w:rFonts w:ascii="Arial" w:hAnsi="Arial" w:cs="Arial"/>
          <w:b/>
        </w:rPr>
        <w:t>. května 20</w:t>
      </w:r>
      <w:r w:rsidR="005319D5">
        <w:rPr>
          <w:rFonts w:ascii="Arial" w:hAnsi="Arial" w:cs="Arial"/>
          <w:b/>
        </w:rPr>
        <w:t>2</w:t>
      </w:r>
      <w:r w:rsidR="00590512">
        <w:rPr>
          <w:rFonts w:ascii="Arial" w:hAnsi="Arial" w:cs="Arial"/>
          <w:b/>
        </w:rPr>
        <w:t>4</w:t>
      </w:r>
    </w:p>
    <w:p w14:paraId="46FD8360" w14:textId="77777777" w:rsidR="00335E92" w:rsidRPr="00C00078" w:rsidRDefault="00335E92" w:rsidP="00C00078">
      <w:pPr>
        <w:tabs>
          <w:tab w:val="left" w:pos="1843"/>
        </w:tabs>
        <w:rPr>
          <w:rFonts w:ascii="Arial" w:hAnsi="Arial" w:cs="Arial"/>
        </w:rPr>
      </w:pPr>
      <w:r w:rsidRPr="00C00078">
        <w:rPr>
          <w:rFonts w:ascii="Arial" w:hAnsi="Arial" w:cs="Arial"/>
          <w:b/>
        </w:rPr>
        <w:t>Místo:</w:t>
      </w:r>
      <w:r w:rsidRPr="00C00078">
        <w:rPr>
          <w:rFonts w:ascii="Arial" w:hAnsi="Arial" w:cs="Arial"/>
        </w:rPr>
        <w:tab/>
        <w:t>sportovní areál ČZU v Praze Suchdole</w:t>
      </w:r>
    </w:p>
    <w:p w14:paraId="06A5D43E" w14:textId="29DBC6D4" w:rsidR="00335E92" w:rsidRPr="00C00078" w:rsidRDefault="00335E92" w:rsidP="00C00078">
      <w:pPr>
        <w:tabs>
          <w:tab w:val="left" w:pos="1843"/>
        </w:tabs>
        <w:rPr>
          <w:rFonts w:ascii="Arial" w:hAnsi="Arial" w:cs="Arial"/>
        </w:rPr>
      </w:pPr>
      <w:r w:rsidRPr="00C00078">
        <w:rPr>
          <w:rFonts w:ascii="Arial" w:hAnsi="Arial" w:cs="Arial"/>
          <w:b/>
        </w:rPr>
        <w:t>Garant akce:</w:t>
      </w:r>
      <w:r w:rsidRPr="00C00078">
        <w:rPr>
          <w:rFonts w:ascii="Arial" w:hAnsi="Arial" w:cs="Arial"/>
        </w:rPr>
        <w:tab/>
      </w:r>
      <w:proofErr w:type="gramStart"/>
      <w:r w:rsidRPr="00C00078">
        <w:rPr>
          <w:rFonts w:ascii="Arial" w:hAnsi="Arial" w:cs="Arial"/>
        </w:rPr>
        <w:t>P</w:t>
      </w:r>
      <w:r w:rsidR="009614C0">
        <w:rPr>
          <w:rFonts w:ascii="Arial" w:hAnsi="Arial" w:cs="Arial"/>
        </w:rPr>
        <w:t>rof.</w:t>
      </w:r>
      <w:proofErr w:type="gramEnd"/>
      <w:r w:rsidR="009614C0">
        <w:rPr>
          <w:rFonts w:ascii="Arial" w:hAnsi="Arial" w:cs="Arial"/>
        </w:rPr>
        <w:t xml:space="preserve"> Ing. Petr Sklenička, CSc., </w:t>
      </w:r>
      <w:r w:rsidRPr="00C00078">
        <w:rPr>
          <w:rFonts w:ascii="Arial" w:hAnsi="Arial" w:cs="Arial"/>
        </w:rPr>
        <w:t>rektor ČZU</w:t>
      </w:r>
    </w:p>
    <w:p w14:paraId="22CC0440" w14:textId="30205CA7" w:rsidR="00335E92" w:rsidRPr="00C00078" w:rsidRDefault="00335E92" w:rsidP="00C00078">
      <w:pPr>
        <w:tabs>
          <w:tab w:val="left" w:pos="1843"/>
        </w:tabs>
        <w:rPr>
          <w:rFonts w:ascii="Arial" w:hAnsi="Arial" w:cs="Arial"/>
        </w:rPr>
      </w:pPr>
      <w:r w:rsidRPr="00C00078">
        <w:rPr>
          <w:rFonts w:ascii="Arial" w:hAnsi="Arial" w:cs="Arial"/>
          <w:b/>
        </w:rPr>
        <w:t>Ředitel:</w:t>
      </w:r>
      <w:r w:rsidRPr="00C00078">
        <w:rPr>
          <w:rFonts w:ascii="Arial" w:hAnsi="Arial" w:cs="Arial"/>
        </w:rPr>
        <w:tab/>
        <w:t>dr.</w:t>
      </w:r>
      <w:r w:rsidR="009614C0">
        <w:rPr>
          <w:rFonts w:ascii="Arial" w:hAnsi="Arial" w:cs="Arial"/>
        </w:rPr>
        <w:t xml:space="preserve"> </w:t>
      </w:r>
      <w:r w:rsidRPr="00C00078">
        <w:rPr>
          <w:rFonts w:ascii="Arial" w:hAnsi="Arial" w:cs="Arial"/>
        </w:rPr>
        <w:t>Dušan Vavrla, vedoucí KTV ČZU (l.</w:t>
      </w:r>
      <w:r w:rsidR="009614C0">
        <w:rPr>
          <w:rFonts w:ascii="Arial" w:hAnsi="Arial" w:cs="Arial"/>
        </w:rPr>
        <w:t xml:space="preserve"> </w:t>
      </w:r>
      <w:r w:rsidRPr="00C00078">
        <w:rPr>
          <w:rFonts w:ascii="Arial" w:hAnsi="Arial" w:cs="Arial"/>
        </w:rPr>
        <w:t>3675)</w:t>
      </w:r>
    </w:p>
    <w:p w14:paraId="07CBC7CC" w14:textId="77777777" w:rsidR="00335E92" w:rsidRPr="00C00078" w:rsidRDefault="00335E92" w:rsidP="00C00078">
      <w:pPr>
        <w:tabs>
          <w:tab w:val="left" w:pos="1843"/>
        </w:tabs>
        <w:rPr>
          <w:rFonts w:ascii="Arial" w:hAnsi="Arial" w:cs="Arial"/>
        </w:rPr>
      </w:pPr>
      <w:r w:rsidRPr="00C00078">
        <w:rPr>
          <w:rFonts w:ascii="Arial" w:hAnsi="Arial" w:cs="Arial"/>
          <w:b/>
        </w:rPr>
        <w:t>Pořadatel:</w:t>
      </w:r>
      <w:r w:rsidRPr="00C00078">
        <w:rPr>
          <w:rFonts w:ascii="Arial" w:hAnsi="Arial" w:cs="Arial"/>
        </w:rPr>
        <w:tab/>
      </w:r>
      <w:r w:rsidR="00C00078">
        <w:rPr>
          <w:rFonts w:ascii="Arial" w:hAnsi="Arial" w:cs="Arial"/>
        </w:rPr>
        <w:t>KTV</w:t>
      </w:r>
      <w:r w:rsidRPr="00C00078">
        <w:rPr>
          <w:rFonts w:ascii="Arial" w:hAnsi="Arial" w:cs="Arial"/>
        </w:rPr>
        <w:t xml:space="preserve"> ve spolupráci se Sportcentrem ČZU</w:t>
      </w:r>
    </w:p>
    <w:p w14:paraId="2FBC8798" w14:textId="77777777" w:rsidR="00151082" w:rsidRDefault="00151082" w:rsidP="00335E92">
      <w:pPr>
        <w:tabs>
          <w:tab w:val="left" w:pos="1560"/>
          <w:tab w:val="left" w:pos="3686"/>
        </w:tabs>
        <w:rPr>
          <w:rFonts w:ascii="Arial" w:hAnsi="Arial" w:cs="Arial"/>
          <w:b/>
        </w:rPr>
      </w:pPr>
    </w:p>
    <w:p w14:paraId="6EAAABAE" w14:textId="77777777" w:rsidR="00335E92" w:rsidRPr="00C00078" w:rsidRDefault="00335E92" w:rsidP="00335E92">
      <w:pPr>
        <w:tabs>
          <w:tab w:val="left" w:pos="1560"/>
          <w:tab w:val="left" w:pos="3686"/>
        </w:tabs>
        <w:rPr>
          <w:rFonts w:ascii="Arial" w:hAnsi="Arial" w:cs="Arial"/>
          <w:b/>
        </w:rPr>
      </w:pPr>
      <w:r w:rsidRPr="00C00078">
        <w:rPr>
          <w:rFonts w:ascii="Arial" w:hAnsi="Arial" w:cs="Arial"/>
          <w:b/>
        </w:rPr>
        <w:t>PROGRAM:</w:t>
      </w:r>
    </w:p>
    <w:p w14:paraId="24892DC5" w14:textId="77777777" w:rsidR="00335E92" w:rsidRPr="00C00078" w:rsidRDefault="00C00078" w:rsidP="00151082">
      <w:pPr>
        <w:tabs>
          <w:tab w:val="left" w:pos="426"/>
          <w:tab w:val="left" w:pos="2127"/>
        </w:tabs>
        <w:rPr>
          <w:rFonts w:ascii="Arial" w:hAnsi="Arial" w:cs="Arial"/>
        </w:rPr>
      </w:pPr>
      <w:r>
        <w:rPr>
          <w:rFonts w:ascii="Arial" w:hAnsi="Arial" w:cs="Arial"/>
        </w:rPr>
        <w:tab/>
      </w:r>
      <w:r w:rsidR="00335E92" w:rsidRPr="00C00078">
        <w:rPr>
          <w:rFonts w:ascii="Arial" w:hAnsi="Arial" w:cs="Arial"/>
        </w:rPr>
        <w:t>8.15</w:t>
      </w:r>
      <w:r w:rsidR="00335E92" w:rsidRPr="00C00078">
        <w:rPr>
          <w:rFonts w:ascii="Arial" w:hAnsi="Arial" w:cs="Arial"/>
        </w:rPr>
        <w:tab/>
        <w:t>slavnostní zahájení SH v areálu KTV</w:t>
      </w:r>
    </w:p>
    <w:p w14:paraId="3DADA646" w14:textId="77777777" w:rsidR="00335E92" w:rsidRPr="00C00078" w:rsidRDefault="00C00078" w:rsidP="00151082">
      <w:pPr>
        <w:tabs>
          <w:tab w:val="left" w:pos="426"/>
          <w:tab w:val="left" w:pos="2127"/>
        </w:tabs>
        <w:rPr>
          <w:rFonts w:ascii="Arial" w:hAnsi="Arial" w:cs="Arial"/>
        </w:rPr>
      </w:pPr>
      <w:r>
        <w:rPr>
          <w:rFonts w:ascii="Arial" w:hAnsi="Arial" w:cs="Arial"/>
        </w:rPr>
        <w:tab/>
      </w:r>
      <w:r w:rsidR="00335E92" w:rsidRPr="00C00078">
        <w:rPr>
          <w:rFonts w:ascii="Arial" w:hAnsi="Arial" w:cs="Arial"/>
        </w:rPr>
        <w:t>9.00 - 17.00</w:t>
      </w:r>
      <w:r w:rsidR="00335E92" w:rsidRPr="00C00078">
        <w:rPr>
          <w:rFonts w:ascii="Arial" w:hAnsi="Arial" w:cs="Arial"/>
        </w:rPr>
        <w:tab/>
        <w:t>sportovní soutěže</w:t>
      </w:r>
    </w:p>
    <w:p w14:paraId="49D09EC0" w14:textId="47FBA046" w:rsidR="00335E92" w:rsidRPr="00C00078" w:rsidRDefault="00C00078" w:rsidP="00151082">
      <w:pPr>
        <w:tabs>
          <w:tab w:val="left" w:pos="426"/>
          <w:tab w:val="left" w:pos="2127"/>
        </w:tabs>
        <w:ind w:right="-567"/>
        <w:rPr>
          <w:rFonts w:ascii="Arial" w:hAnsi="Arial" w:cs="Arial"/>
        </w:rPr>
      </w:pPr>
      <w:r>
        <w:rPr>
          <w:rFonts w:ascii="Arial" w:hAnsi="Arial" w:cs="Arial"/>
        </w:rPr>
        <w:tab/>
      </w:r>
      <w:r w:rsidR="00335E92" w:rsidRPr="00C00078">
        <w:rPr>
          <w:rFonts w:ascii="Arial" w:hAnsi="Arial" w:cs="Arial"/>
        </w:rPr>
        <w:t>18.00 - 2</w:t>
      </w:r>
      <w:r w:rsidR="00590512">
        <w:rPr>
          <w:rFonts w:ascii="Arial" w:hAnsi="Arial" w:cs="Arial"/>
        </w:rPr>
        <w:t>4</w:t>
      </w:r>
      <w:r w:rsidR="00335E92" w:rsidRPr="00C00078">
        <w:rPr>
          <w:rFonts w:ascii="Arial" w:hAnsi="Arial" w:cs="Arial"/>
        </w:rPr>
        <w:t>.00</w:t>
      </w:r>
      <w:r w:rsidR="00335E92" w:rsidRPr="00C00078">
        <w:rPr>
          <w:rFonts w:ascii="Arial" w:hAnsi="Arial" w:cs="Arial"/>
        </w:rPr>
        <w:tab/>
      </w:r>
      <w:r w:rsidR="00151082">
        <w:rPr>
          <w:rFonts w:ascii="Arial" w:hAnsi="Arial" w:cs="Arial"/>
        </w:rPr>
        <w:t xml:space="preserve">společenský večer, </w:t>
      </w:r>
      <w:r w:rsidR="00335E92" w:rsidRPr="00C00078">
        <w:rPr>
          <w:rFonts w:ascii="Arial" w:hAnsi="Arial" w:cs="Arial"/>
        </w:rPr>
        <w:t>slavnostní vyhlášení</w:t>
      </w:r>
      <w:r w:rsidR="00151082">
        <w:rPr>
          <w:rFonts w:ascii="Arial" w:hAnsi="Arial" w:cs="Arial"/>
        </w:rPr>
        <w:t xml:space="preserve"> vítězů a </w:t>
      </w:r>
      <w:r w:rsidR="00335E92" w:rsidRPr="00C00078">
        <w:rPr>
          <w:rFonts w:ascii="Arial" w:hAnsi="Arial" w:cs="Arial"/>
        </w:rPr>
        <w:t>taneční zábava v Klubu C</w:t>
      </w:r>
    </w:p>
    <w:p w14:paraId="636704FD" w14:textId="77777777" w:rsidR="00151082" w:rsidRDefault="00151082" w:rsidP="00335E92">
      <w:pPr>
        <w:ind w:left="2124" w:hanging="2124"/>
        <w:rPr>
          <w:b/>
          <w:sz w:val="24"/>
        </w:rPr>
      </w:pPr>
    </w:p>
    <w:p w14:paraId="02374491" w14:textId="77777777" w:rsidR="00151082" w:rsidRDefault="00151082" w:rsidP="00151082">
      <w:pPr>
        <w:ind w:firstLine="3"/>
        <w:rPr>
          <w:rFonts w:ascii="Arial" w:hAnsi="Arial" w:cs="Arial"/>
        </w:rPr>
      </w:pPr>
      <w:r w:rsidRPr="00151082">
        <w:rPr>
          <w:rFonts w:ascii="Arial" w:hAnsi="Arial" w:cs="Arial"/>
          <w:b/>
        </w:rPr>
        <w:t>Propozice soutěží:</w:t>
      </w:r>
    </w:p>
    <w:p w14:paraId="1D4E1C4F" w14:textId="10C53F6B" w:rsidR="00335E92" w:rsidRPr="00151082" w:rsidRDefault="00335E92" w:rsidP="00DA3762">
      <w:pPr>
        <w:ind w:left="2127" w:firstLine="3"/>
        <w:rPr>
          <w:rFonts w:ascii="Arial" w:hAnsi="Arial" w:cs="Arial"/>
          <w:b/>
        </w:rPr>
      </w:pPr>
      <w:r w:rsidRPr="00151082">
        <w:rPr>
          <w:rFonts w:ascii="Arial" w:hAnsi="Arial" w:cs="Arial"/>
        </w:rPr>
        <w:t xml:space="preserve">Sportovní hry zaměstnanců ČZU </w:t>
      </w:r>
      <w:r w:rsidR="00151082">
        <w:rPr>
          <w:rFonts w:ascii="Arial" w:hAnsi="Arial" w:cs="Arial"/>
        </w:rPr>
        <w:t xml:space="preserve">jako přebory mezi jednotlivými </w:t>
      </w:r>
      <w:r w:rsidRPr="00151082">
        <w:rPr>
          <w:rFonts w:ascii="Arial" w:hAnsi="Arial" w:cs="Arial"/>
        </w:rPr>
        <w:t xml:space="preserve">fakultami v různých sportovních odvětvích o </w:t>
      </w:r>
      <w:r w:rsidR="009F149E">
        <w:rPr>
          <w:rFonts w:ascii="Arial" w:hAnsi="Arial" w:cs="Arial"/>
        </w:rPr>
        <w:t>celkového vítěze</w:t>
      </w:r>
      <w:r w:rsidR="009F149E">
        <w:rPr>
          <w:rFonts w:ascii="Arial" w:hAnsi="Arial" w:cs="Arial"/>
        </w:rPr>
        <w:br/>
        <w:t>a </w:t>
      </w:r>
      <w:r w:rsidRPr="009F149E">
        <w:rPr>
          <w:rFonts w:ascii="Arial" w:hAnsi="Arial" w:cs="Arial"/>
          <w:b/>
          <w:u w:val="single"/>
        </w:rPr>
        <w:t xml:space="preserve">mistra ČZU </w:t>
      </w:r>
      <w:r w:rsidRPr="00151082">
        <w:rPr>
          <w:rFonts w:ascii="Arial" w:hAnsi="Arial" w:cs="Arial"/>
        </w:rPr>
        <w:t>v roce 20</w:t>
      </w:r>
      <w:r w:rsidR="005319D5">
        <w:rPr>
          <w:rFonts w:ascii="Arial" w:hAnsi="Arial" w:cs="Arial"/>
        </w:rPr>
        <w:t>2</w:t>
      </w:r>
      <w:r w:rsidR="00590512">
        <w:rPr>
          <w:rFonts w:ascii="Arial" w:hAnsi="Arial" w:cs="Arial"/>
        </w:rPr>
        <w:t>4</w:t>
      </w:r>
      <w:r w:rsidRPr="00151082">
        <w:rPr>
          <w:rFonts w:ascii="Arial" w:hAnsi="Arial" w:cs="Arial"/>
        </w:rPr>
        <w:t>.</w:t>
      </w:r>
    </w:p>
    <w:p w14:paraId="58A0CDEE" w14:textId="77777777" w:rsidR="00335E92" w:rsidRDefault="00335E92" w:rsidP="00335E92">
      <w:pPr>
        <w:rPr>
          <w:b/>
          <w:sz w:val="24"/>
        </w:rPr>
      </w:pPr>
    </w:p>
    <w:p w14:paraId="2C08FC07" w14:textId="77777777" w:rsidR="00151082" w:rsidRPr="00151082" w:rsidRDefault="00335E92" w:rsidP="00335E92">
      <w:pPr>
        <w:rPr>
          <w:rFonts w:ascii="Arial" w:hAnsi="Arial" w:cs="Arial"/>
          <w:b/>
        </w:rPr>
      </w:pPr>
      <w:r w:rsidRPr="00151082">
        <w:rPr>
          <w:rFonts w:ascii="Arial" w:hAnsi="Arial" w:cs="Arial"/>
          <w:b/>
        </w:rPr>
        <w:t>Družstva:</w:t>
      </w:r>
    </w:p>
    <w:p w14:paraId="6FB966D7" w14:textId="77777777" w:rsidR="00151082" w:rsidRPr="00151082" w:rsidRDefault="00151082" w:rsidP="00151082">
      <w:pPr>
        <w:pStyle w:val="Odstavecseseznamem"/>
        <w:numPr>
          <w:ilvl w:val="0"/>
          <w:numId w:val="1"/>
        </w:numPr>
        <w:spacing w:line="360" w:lineRule="auto"/>
        <w:ind w:left="1418"/>
        <w:rPr>
          <w:rFonts w:ascii="Arial" w:hAnsi="Arial" w:cs="Arial"/>
        </w:rPr>
      </w:pPr>
      <w:r w:rsidRPr="00151082">
        <w:rPr>
          <w:rFonts w:ascii="Arial" w:hAnsi="Arial" w:cs="Arial"/>
        </w:rPr>
        <w:t xml:space="preserve">Rektorátní pracoviště </w:t>
      </w:r>
      <w:r w:rsidR="00335E92" w:rsidRPr="00151082">
        <w:rPr>
          <w:rFonts w:ascii="Arial" w:hAnsi="Arial" w:cs="Arial"/>
        </w:rPr>
        <w:t>(REKTORÁT)</w:t>
      </w:r>
    </w:p>
    <w:p w14:paraId="36AB3F31" w14:textId="1E115979" w:rsidR="00151082" w:rsidRPr="00151082" w:rsidRDefault="00335E92" w:rsidP="00151082">
      <w:pPr>
        <w:pStyle w:val="Odstavecseseznamem"/>
        <w:numPr>
          <w:ilvl w:val="0"/>
          <w:numId w:val="1"/>
        </w:numPr>
        <w:spacing w:line="360" w:lineRule="auto"/>
        <w:ind w:left="1418"/>
        <w:rPr>
          <w:rFonts w:ascii="Arial" w:hAnsi="Arial" w:cs="Arial"/>
        </w:rPr>
      </w:pPr>
      <w:r w:rsidRPr="00151082">
        <w:rPr>
          <w:rFonts w:ascii="Arial" w:hAnsi="Arial" w:cs="Arial"/>
        </w:rPr>
        <w:t>Fakulta agrobiologie,</w:t>
      </w:r>
      <w:r w:rsidR="009614C0">
        <w:rPr>
          <w:rFonts w:ascii="Arial" w:hAnsi="Arial" w:cs="Arial"/>
        </w:rPr>
        <w:t xml:space="preserve"> </w:t>
      </w:r>
      <w:r w:rsidRPr="00151082">
        <w:rPr>
          <w:rFonts w:ascii="Arial" w:hAnsi="Arial" w:cs="Arial"/>
        </w:rPr>
        <w:t>potravinových a přírodních zdrojů (FAPPZ</w:t>
      </w:r>
      <w:r w:rsidR="00151082" w:rsidRPr="00151082">
        <w:rPr>
          <w:rFonts w:ascii="Arial" w:hAnsi="Arial" w:cs="Arial"/>
        </w:rPr>
        <w:t>)</w:t>
      </w:r>
    </w:p>
    <w:p w14:paraId="62A402A8" w14:textId="77777777" w:rsidR="00151082" w:rsidRPr="00151082" w:rsidRDefault="00335E92" w:rsidP="00151082">
      <w:pPr>
        <w:pStyle w:val="Odstavecseseznamem"/>
        <w:numPr>
          <w:ilvl w:val="0"/>
          <w:numId w:val="1"/>
        </w:numPr>
        <w:spacing w:line="360" w:lineRule="auto"/>
        <w:ind w:left="1418"/>
        <w:rPr>
          <w:rFonts w:ascii="Arial" w:hAnsi="Arial" w:cs="Arial"/>
        </w:rPr>
      </w:pPr>
      <w:r w:rsidRPr="00151082">
        <w:rPr>
          <w:rFonts w:ascii="Arial" w:hAnsi="Arial" w:cs="Arial"/>
        </w:rPr>
        <w:t>Fa</w:t>
      </w:r>
      <w:r w:rsidR="00151082" w:rsidRPr="00151082">
        <w:rPr>
          <w:rFonts w:ascii="Arial" w:hAnsi="Arial" w:cs="Arial"/>
        </w:rPr>
        <w:t xml:space="preserve">kulta lesnická a dřevařská </w:t>
      </w:r>
      <w:r w:rsidRPr="00151082">
        <w:rPr>
          <w:rFonts w:ascii="Arial" w:hAnsi="Arial" w:cs="Arial"/>
        </w:rPr>
        <w:t>(FLD)</w:t>
      </w:r>
    </w:p>
    <w:p w14:paraId="4906C84A" w14:textId="77777777" w:rsidR="00151082" w:rsidRPr="00151082" w:rsidRDefault="00335E92" w:rsidP="00151082">
      <w:pPr>
        <w:pStyle w:val="Odstavecseseznamem"/>
        <w:numPr>
          <w:ilvl w:val="0"/>
          <w:numId w:val="1"/>
        </w:numPr>
        <w:spacing w:line="360" w:lineRule="auto"/>
        <w:ind w:left="1418"/>
        <w:rPr>
          <w:rFonts w:ascii="Arial" w:hAnsi="Arial" w:cs="Arial"/>
        </w:rPr>
      </w:pPr>
      <w:r w:rsidRPr="00151082">
        <w:rPr>
          <w:rFonts w:ascii="Arial" w:hAnsi="Arial" w:cs="Arial"/>
        </w:rPr>
        <w:t>Fakul</w:t>
      </w:r>
      <w:r w:rsidR="00151082" w:rsidRPr="00151082">
        <w:rPr>
          <w:rFonts w:ascii="Arial" w:hAnsi="Arial" w:cs="Arial"/>
        </w:rPr>
        <w:t>ta tropického zemědělství (FTZ)</w:t>
      </w:r>
    </w:p>
    <w:p w14:paraId="243E8FE2" w14:textId="77777777" w:rsidR="00335E92" w:rsidRPr="00151082" w:rsidRDefault="00335E92" w:rsidP="00151082">
      <w:pPr>
        <w:pStyle w:val="Odstavecseseznamem"/>
        <w:numPr>
          <w:ilvl w:val="0"/>
          <w:numId w:val="1"/>
        </w:numPr>
        <w:spacing w:line="360" w:lineRule="auto"/>
        <w:ind w:left="1418"/>
        <w:rPr>
          <w:rFonts w:ascii="Arial" w:hAnsi="Arial" w:cs="Arial"/>
        </w:rPr>
      </w:pPr>
      <w:r w:rsidRPr="00151082">
        <w:rPr>
          <w:rFonts w:ascii="Arial" w:hAnsi="Arial" w:cs="Arial"/>
        </w:rPr>
        <w:t>Fakulta životního prostředí (FŽP)</w:t>
      </w:r>
    </w:p>
    <w:p w14:paraId="0F229225" w14:textId="77777777" w:rsidR="00335E92" w:rsidRPr="00151082" w:rsidRDefault="00151082" w:rsidP="00151082">
      <w:pPr>
        <w:pStyle w:val="Odstavecseseznamem"/>
        <w:numPr>
          <w:ilvl w:val="0"/>
          <w:numId w:val="1"/>
        </w:numPr>
        <w:spacing w:line="360" w:lineRule="auto"/>
        <w:ind w:left="1418"/>
        <w:rPr>
          <w:rFonts w:ascii="Arial" w:hAnsi="Arial" w:cs="Arial"/>
        </w:rPr>
      </w:pPr>
      <w:r w:rsidRPr="00151082">
        <w:rPr>
          <w:rFonts w:ascii="Arial" w:hAnsi="Arial" w:cs="Arial"/>
        </w:rPr>
        <w:t>Provozně ekonomická fakulta</w:t>
      </w:r>
      <w:r w:rsidR="00335E92" w:rsidRPr="00151082">
        <w:rPr>
          <w:rFonts w:ascii="Arial" w:hAnsi="Arial" w:cs="Arial"/>
        </w:rPr>
        <w:t xml:space="preserve"> (PEF)</w:t>
      </w:r>
    </w:p>
    <w:p w14:paraId="3C4D3C08" w14:textId="77777777" w:rsidR="00335E92" w:rsidRDefault="00151082" w:rsidP="00151082">
      <w:pPr>
        <w:pStyle w:val="Odstavecseseznamem"/>
        <w:numPr>
          <w:ilvl w:val="0"/>
          <w:numId w:val="1"/>
        </w:numPr>
        <w:spacing w:line="360" w:lineRule="auto"/>
        <w:ind w:left="1418"/>
        <w:rPr>
          <w:rFonts w:ascii="Arial" w:hAnsi="Arial" w:cs="Arial"/>
        </w:rPr>
      </w:pPr>
      <w:r w:rsidRPr="00151082">
        <w:rPr>
          <w:rFonts w:ascii="Arial" w:hAnsi="Arial" w:cs="Arial"/>
        </w:rPr>
        <w:t>Technická fakulta</w:t>
      </w:r>
      <w:r w:rsidR="00335E92" w:rsidRPr="00151082">
        <w:rPr>
          <w:rFonts w:ascii="Arial" w:hAnsi="Arial" w:cs="Arial"/>
        </w:rPr>
        <w:t xml:space="preserve"> (TF)</w:t>
      </w:r>
    </w:p>
    <w:p w14:paraId="5ECC01BF" w14:textId="2A8ECC90" w:rsidR="007D10BE" w:rsidRPr="00151082" w:rsidRDefault="007D10BE" w:rsidP="00151082">
      <w:pPr>
        <w:pStyle w:val="Odstavecseseznamem"/>
        <w:numPr>
          <w:ilvl w:val="0"/>
          <w:numId w:val="1"/>
        </w:numPr>
        <w:spacing w:line="360" w:lineRule="auto"/>
        <w:ind w:left="1418"/>
        <w:rPr>
          <w:rFonts w:ascii="Arial" w:hAnsi="Arial" w:cs="Arial"/>
        </w:rPr>
      </w:pPr>
      <w:r>
        <w:rPr>
          <w:rFonts w:ascii="Arial" w:hAnsi="Arial" w:cs="Arial"/>
        </w:rPr>
        <w:t>Lesy ČZU (LESY)</w:t>
      </w:r>
    </w:p>
    <w:p w14:paraId="7A04C749" w14:textId="77777777" w:rsidR="00151082" w:rsidRDefault="00151082">
      <w:pPr>
        <w:rPr>
          <w:b/>
          <w:sz w:val="24"/>
        </w:rPr>
      </w:pPr>
      <w:r>
        <w:rPr>
          <w:b/>
          <w:sz w:val="24"/>
        </w:rPr>
        <w:br w:type="page"/>
      </w:r>
    </w:p>
    <w:p w14:paraId="245E2732" w14:textId="4C12A657" w:rsidR="00151082" w:rsidRPr="00151082" w:rsidRDefault="00151082" w:rsidP="00151082">
      <w:pPr>
        <w:tabs>
          <w:tab w:val="left" w:pos="1134"/>
          <w:tab w:val="left" w:pos="3969"/>
        </w:tabs>
        <w:rPr>
          <w:rFonts w:ascii="Arial" w:hAnsi="Arial" w:cs="Arial"/>
          <w:b/>
        </w:rPr>
      </w:pPr>
      <w:r w:rsidRPr="00151082">
        <w:rPr>
          <w:rFonts w:ascii="Arial" w:hAnsi="Arial" w:cs="Arial"/>
          <w:b/>
        </w:rPr>
        <w:lastRenderedPageBreak/>
        <w:t>Sportovní odvětví</w:t>
      </w:r>
      <w:r w:rsidR="004F1D8F">
        <w:rPr>
          <w:rFonts w:ascii="Arial" w:hAnsi="Arial" w:cs="Arial"/>
          <w:b/>
        </w:rPr>
        <w:t xml:space="preserve"> soutěžní</w:t>
      </w:r>
      <w:r w:rsidRPr="00151082">
        <w:rPr>
          <w:rFonts w:ascii="Arial" w:hAnsi="Arial" w:cs="Arial"/>
          <w:b/>
        </w:rPr>
        <w:t>:</w:t>
      </w:r>
    </w:p>
    <w:p w14:paraId="4B125D64" w14:textId="77777777" w:rsidR="00335E92" w:rsidRPr="00151082" w:rsidRDefault="00151082" w:rsidP="00151082">
      <w:pPr>
        <w:tabs>
          <w:tab w:val="left" w:pos="1985"/>
          <w:tab w:val="left" w:pos="4253"/>
        </w:tabs>
        <w:rPr>
          <w:rFonts w:ascii="Arial" w:hAnsi="Arial" w:cs="Arial"/>
        </w:rPr>
      </w:pPr>
      <w:r>
        <w:rPr>
          <w:rFonts w:ascii="Arial" w:hAnsi="Arial" w:cs="Arial"/>
        </w:rPr>
        <w:tab/>
        <w:t>Malá kopaná</w:t>
      </w:r>
      <w:r>
        <w:rPr>
          <w:rFonts w:ascii="Arial" w:hAnsi="Arial" w:cs="Arial"/>
        </w:rPr>
        <w:tab/>
      </w:r>
      <w:r w:rsidR="00335E92" w:rsidRPr="00151082">
        <w:rPr>
          <w:rFonts w:ascii="Arial" w:hAnsi="Arial" w:cs="Arial"/>
        </w:rPr>
        <w:t>(venkovní hřiště)</w:t>
      </w:r>
    </w:p>
    <w:p w14:paraId="1A958FF6" w14:textId="77777777" w:rsidR="00335E92" w:rsidRPr="00151082" w:rsidRDefault="00151082" w:rsidP="00151082">
      <w:pPr>
        <w:tabs>
          <w:tab w:val="left" w:pos="1985"/>
          <w:tab w:val="left" w:pos="4253"/>
        </w:tabs>
        <w:rPr>
          <w:rFonts w:ascii="Arial" w:hAnsi="Arial" w:cs="Arial"/>
        </w:rPr>
      </w:pPr>
      <w:r>
        <w:rPr>
          <w:rFonts w:ascii="Arial" w:hAnsi="Arial" w:cs="Arial"/>
        </w:rPr>
        <w:tab/>
      </w:r>
      <w:r w:rsidR="00335E92" w:rsidRPr="00151082">
        <w:rPr>
          <w:rFonts w:ascii="Arial" w:hAnsi="Arial" w:cs="Arial"/>
        </w:rPr>
        <w:t>Volejbal</w:t>
      </w:r>
      <w:r w:rsidR="00335E92" w:rsidRPr="00151082">
        <w:rPr>
          <w:rFonts w:ascii="Arial" w:hAnsi="Arial" w:cs="Arial"/>
        </w:rPr>
        <w:tab/>
        <w:t>(antukové kurty)</w:t>
      </w:r>
    </w:p>
    <w:p w14:paraId="76C0808B" w14:textId="77777777" w:rsidR="00335E92" w:rsidRPr="00151082" w:rsidRDefault="00151082" w:rsidP="00151082">
      <w:pPr>
        <w:tabs>
          <w:tab w:val="left" w:pos="1985"/>
          <w:tab w:val="left" w:pos="4253"/>
        </w:tabs>
        <w:rPr>
          <w:rFonts w:ascii="Arial" w:hAnsi="Arial" w:cs="Arial"/>
        </w:rPr>
      </w:pPr>
      <w:r>
        <w:rPr>
          <w:rFonts w:ascii="Arial" w:hAnsi="Arial" w:cs="Arial"/>
        </w:rPr>
        <w:tab/>
      </w:r>
      <w:r w:rsidR="00335E92" w:rsidRPr="00151082">
        <w:rPr>
          <w:rFonts w:ascii="Arial" w:hAnsi="Arial" w:cs="Arial"/>
        </w:rPr>
        <w:t>Nohejbal</w:t>
      </w:r>
      <w:r w:rsidR="00335E92" w:rsidRPr="00151082">
        <w:rPr>
          <w:rFonts w:ascii="Arial" w:hAnsi="Arial" w:cs="Arial"/>
        </w:rPr>
        <w:tab/>
        <w:t>(umělé venkovní hřiště)</w:t>
      </w:r>
    </w:p>
    <w:p w14:paraId="52104CD5" w14:textId="77777777" w:rsidR="00335E92" w:rsidRPr="00151082" w:rsidRDefault="00151082" w:rsidP="00151082">
      <w:pPr>
        <w:tabs>
          <w:tab w:val="left" w:pos="1985"/>
          <w:tab w:val="left" w:pos="4253"/>
        </w:tabs>
        <w:rPr>
          <w:rFonts w:ascii="Arial" w:hAnsi="Arial" w:cs="Arial"/>
        </w:rPr>
      </w:pPr>
      <w:r>
        <w:rPr>
          <w:rFonts w:ascii="Arial" w:hAnsi="Arial" w:cs="Arial"/>
        </w:rPr>
        <w:tab/>
      </w:r>
      <w:r w:rsidRPr="00151082">
        <w:rPr>
          <w:rFonts w:ascii="Arial" w:hAnsi="Arial" w:cs="Arial"/>
        </w:rPr>
        <w:t>Tenis</w:t>
      </w:r>
      <w:r w:rsidRPr="00151082">
        <w:rPr>
          <w:rFonts w:ascii="Arial" w:hAnsi="Arial" w:cs="Arial"/>
        </w:rPr>
        <w:tab/>
      </w:r>
      <w:r w:rsidR="00335E92" w:rsidRPr="00151082">
        <w:rPr>
          <w:rFonts w:ascii="Arial" w:hAnsi="Arial" w:cs="Arial"/>
        </w:rPr>
        <w:t>(venkovní kurty)</w:t>
      </w:r>
    </w:p>
    <w:p w14:paraId="5660566D" w14:textId="77777777" w:rsidR="00335E92" w:rsidRPr="00151082" w:rsidRDefault="00151082" w:rsidP="00151082">
      <w:pPr>
        <w:tabs>
          <w:tab w:val="left" w:pos="1985"/>
          <w:tab w:val="left" w:pos="4253"/>
        </w:tabs>
        <w:rPr>
          <w:rFonts w:ascii="Arial" w:hAnsi="Arial" w:cs="Arial"/>
        </w:rPr>
      </w:pPr>
      <w:r>
        <w:rPr>
          <w:rFonts w:ascii="Arial" w:hAnsi="Arial" w:cs="Arial"/>
        </w:rPr>
        <w:tab/>
      </w:r>
      <w:r w:rsidR="00335E92" w:rsidRPr="00151082">
        <w:rPr>
          <w:rFonts w:ascii="Arial" w:hAnsi="Arial" w:cs="Arial"/>
        </w:rPr>
        <w:t>Stolní tenis</w:t>
      </w:r>
      <w:r w:rsidR="00335E92" w:rsidRPr="00151082">
        <w:rPr>
          <w:rFonts w:ascii="Arial" w:hAnsi="Arial" w:cs="Arial"/>
        </w:rPr>
        <w:tab/>
        <w:t>(malá tělocvična)</w:t>
      </w:r>
    </w:p>
    <w:p w14:paraId="48E085A3" w14:textId="77777777" w:rsidR="00335E92" w:rsidRPr="00151082" w:rsidRDefault="00151082" w:rsidP="00151082">
      <w:pPr>
        <w:tabs>
          <w:tab w:val="left" w:pos="1985"/>
          <w:tab w:val="left" w:pos="4253"/>
        </w:tabs>
        <w:rPr>
          <w:rFonts w:ascii="Arial" w:hAnsi="Arial" w:cs="Arial"/>
        </w:rPr>
      </w:pPr>
      <w:r>
        <w:rPr>
          <w:rFonts w:ascii="Arial" w:hAnsi="Arial" w:cs="Arial"/>
        </w:rPr>
        <w:tab/>
      </w:r>
      <w:r w:rsidR="00335E92" w:rsidRPr="00151082">
        <w:rPr>
          <w:rFonts w:ascii="Arial" w:hAnsi="Arial" w:cs="Arial"/>
        </w:rPr>
        <w:t>Plavání</w:t>
      </w:r>
      <w:r w:rsidR="00335E92" w:rsidRPr="00151082">
        <w:rPr>
          <w:rFonts w:ascii="Arial" w:hAnsi="Arial" w:cs="Arial"/>
        </w:rPr>
        <w:tab/>
        <w:t>(bazén)</w:t>
      </w:r>
    </w:p>
    <w:p w14:paraId="6873A996" w14:textId="77777777" w:rsidR="00335E92" w:rsidRPr="00151082" w:rsidRDefault="00151082" w:rsidP="00151082">
      <w:pPr>
        <w:tabs>
          <w:tab w:val="left" w:pos="1985"/>
          <w:tab w:val="left" w:pos="4253"/>
        </w:tabs>
        <w:rPr>
          <w:rFonts w:ascii="Arial" w:hAnsi="Arial" w:cs="Arial"/>
        </w:rPr>
      </w:pPr>
      <w:r>
        <w:rPr>
          <w:rFonts w:ascii="Arial" w:hAnsi="Arial" w:cs="Arial"/>
        </w:rPr>
        <w:tab/>
        <w:t>Petang</w:t>
      </w:r>
      <w:r w:rsidR="00335E92" w:rsidRPr="00151082">
        <w:rPr>
          <w:rFonts w:ascii="Arial" w:hAnsi="Arial" w:cs="Arial"/>
        </w:rPr>
        <w:tab/>
        <w:t>(pískové hřiště na BV)</w:t>
      </w:r>
    </w:p>
    <w:p w14:paraId="383DC47F" w14:textId="77777777" w:rsidR="00335E92" w:rsidRPr="00151082" w:rsidRDefault="00335E92" w:rsidP="00151082">
      <w:pPr>
        <w:tabs>
          <w:tab w:val="left" w:pos="1985"/>
          <w:tab w:val="left" w:pos="4253"/>
        </w:tabs>
        <w:rPr>
          <w:rFonts w:ascii="Arial" w:hAnsi="Arial" w:cs="Arial"/>
          <w:b/>
        </w:rPr>
      </w:pPr>
    </w:p>
    <w:p w14:paraId="34A81048" w14:textId="77777777" w:rsidR="00151082" w:rsidRPr="00151082" w:rsidRDefault="00335E92" w:rsidP="00151082">
      <w:pPr>
        <w:tabs>
          <w:tab w:val="left" w:pos="1985"/>
          <w:tab w:val="left" w:pos="4253"/>
        </w:tabs>
        <w:rPr>
          <w:rFonts w:ascii="Arial" w:hAnsi="Arial" w:cs="Arial"/>
          <w:b/>
        </w:rPr>
      </w:pPr>
      <w:r w:rsidRPr="00151082">
        <w:rPr>
          <w:rFonts w:ascii="Arial" w:hAnsi="Arial" w:cs="Arial"/>
          <w:b/>
        </w:rPr>
        <w:t>Nesoutěžní spor</w:t>
      </w:r>
      <w:r w:rsidR="00151082" w:rsidRPr="00151082">
        <w:rPr>
          <w:rFonts w:ascii="Arial" w:hAnsi="Arial" w:cs="Arial"/>
          <w:b/>
        </w:rPr>
        <w:t>tovní aktivity:</w:t>
      </w:r>
    </w:p>
    <w:p w14:paraId="50A5F079" w14:textId="2F3F54E2" w:rsidR="00335E92" w:rsidRPr="004F1D8F" w:rsidRDefault="00151082" w:rsidP="004F1D8F">
      <w:pPr>
        <w:tabs>
          <w:tab w:val="left" w:pos="3119"/>
          <w:tab w:val="left" w:pos="4253"/>
        </w:tabs>
        <w:rPr>
          <w:rFonts w:ascii="Arial" w:hAnsi="Arial" w:cs="Arial"/>
        </w:rPr>
      </w:pPr>
      <w:r>
        <w:rPr>
          <w:rFonts w:ascii="Arial" w:hAnsi="Arial" w:cs="Arial"/>
        </w:rPr>
        <w:tab/>
      </w:r>
      <w:r w:rsidR="00335E92" w:rsidRPr="00151082">
        <w:rPr>
          <w:rFonts w:ascii="Arial" w:hAnsi="Arial" w:cs="Arial"/>
        </w:rPr>
        <w:t>turistický pochod a cyklistický výjezd</w:t>
      </w:r>
      <w:r w:rsidR="005319D5">
        <w:rPr>
          <w:rFonts w:ascii="Arial" w:hAnsi="Arial" w:cs="Arial"/>
        </w:rPr>
        <w:br/>
      </w:r>
    </w:p>
    <w:p w14:paraId="68188B88" w14:textId="77777777" w:rsidR="004F1D8F" w:rsidRDefault="009F149E" w:rsidP="004F1D8F">
      <w:pPr>
        <w:spacing w:line="360" w:lineRule="auto"/>
        <w:ind w:left="426" w:firstLine="2"/>
        <w:rPr>
          <w:rFonts w:ascii="Arial" w:hAnsi="Arial" w:cs="Arial"/>
          <w:b/>
        </w:rPr>
      </w:pPr>
      <w:r w:rsidRPr="009F149E">
        <w:rPr>
          <w:rFonts w:ascii="Arial" w:hAnsi="Arial" w:cs="Arial"/>
          <w:b/>
        </w:rPr>
        <w:t>Přihlášky:</w:t>
      </w:r>
    </w:p>
    <w:p w14:paraId="72E5E5C1" w14:textId="24BCBDD3" w:rsidR="009F149E" w:rsidRPr="004F1D8F" w:rsidRDefault="004F1D8F" w:rsidP="004F1D8F">
      <w:pPr>
        <w:spacing w:line="360" w:lineRule="auto"/>
        <w:ind w:left="426" w:firstLine="2"/>
        <w:rPr>
          <w:rFonts w:ascii="Arial" w:hAnsi="Arial" w:cs="Arial"/>
          <w:b/>
        </w:rPr>
      </w:pPr>
      <w:r w:rsidRPr="004F1D8F">
        <w:rPr>
          <w:rFonts w:ascii="Arial" w:hAnsi="Arial" w:cs="Arial"/>
          <w:b/>
          <w:u w:val="single"/>
        </w:rPr>
        <w:t>Soutěžní sporty:</w:t>
      </w:r>
      <w:r>
        <w:rPr>
          <w:rFonts w:ascii="Arial" w:hAnsi="Arial" w:cs="Arial"/>
          <w:b/>
        </w:rPr>
        <w:br/>
      </w:r>
      <w:r w:rsidR="00961384">
        <w:rPr>
          <w:rFonts w:ascii="Arial" w:hAnsi="Arial" w:cs="Arial"/>
        </w:rPr>
        <w:t xml:space="preserve">Každá fakulta </w:t>
      </w:r>
      <w:r>
        <w:rPr>
          <w:rFonts w:ascii="Arial" w:hAnsi="Arial" w:cs="Arial"/>
        </w:rPr>
        <w:t>může přihlásit</w:t>
      </w:r>
      <w:r w:rsidR="00961384">
        <w:rPr>
          <w:rFonts w:ascii="Arial" w:hAnsi="Arial" w:cs="Arial"/>
        </w:rPr>
        <w:t xml:space="preserve"> svá družstva</w:t>
      </w:r>
      <w:r w:rsidR="00335E92" w:rsidRPr="009F149E">
        <w:rPr>
          <w:rFonts w:ascii="Arial" w:hAnsi="Arial" w:cs="Arial"/>
        </w:rPr>
        <w:t xml:space="preserve"> do všech </w:t>
      </w:r>
      <w:r>
        <w:rPr>
          <w:rFonts w:ascii="Arial" w:hAnsi="Arial" w:cs="Arial"/>
        </w:rPr>
        <w:t xml:space="preserve">7 </w:t>
      </w:r>
      <w:r w:rsidR="00335E92" w:rsidRPr="009F149E">
        <w:rPr>
          <w:rFonts w:ascii="Arial" w:hAnsi="Arial" w:cs="Arial"/>
        </w:rPr>
        <w:t>sportovních odvětví dle pokynů</w:t>
      </w:r>
      <w:r>
        <w:rPr>
          <w:rFonts w:ascii="Arial" w:hAnsi="Arial" w:cs="Arial"/>
        </w:rPr>
        <w:t xml:space="preserve"> </w:t>
      </w:r>
      <w:r w:rsidR="00335E92" w:rsidRPr="009F149E">
        <w:rPr>
          <w:rFonts w:ascii="Arial" w:hAnsi="Arial" w:cs="Arial"/>
        </w:rPr>
        <w:t>propozic jednotlivých sportů. Za jednotlivá družstva mohou startovat pouze zaměstnanci dané fakulty případně zaměstnanci ČZU a doktorandi fakult v daném školním roce</w:t>
      </w:r>
      <w:r w:rsidR="009614C0">
        <w:rPr>
          <w:rFonts w:ascii="Arial" w:hAnsi="Arial" w:cs="Arial"/>
        </w:rPr>
        <w:t>.</w:t>
      </w:r>
      <w:r w:rsidR="00335E92" w:rsidRPr="009F149E">
        <w:rPr>
          <w:rFonts w:ascii="Arial" w:hAnsi="Arial" w:cs="Arial"/>
        </w:rPr>
        <w:t xml:space="preserve"> Všechny další externí reprezentanty fakult musí schválit organizační výbor složený z vedoucích všech družstev</w:t>
      </w:r>
      <w:r w:rsidR="009F149E" w:rsidRPr="009F149E">
        <w:rPr>
          <w:rFonts w:ascii="Arial" w:hAnsi="Arial" w:cs="Arial"/>
        </w:rPr>
        <w:t>.</w:t>
      </w:r>
    </w:p>
    <w:p w14:paraId="78AC088F" w14:textId="77777777" w:rsidR="009F149E" w:rsidRDefault="00335E92" w:rsidP="004F1D8F">
      <w:pPr>
        <w:ind w:left="426" w:firstLine="3"/>
        <w:rPr>
          <w:rFonts w:ascii="Arial" w:hAnsi="Arial" w:cs="Arial"/>
          <w:color w:val="FF0000"/>
        </w:rPr>
      </w:pPr>
      <w:r w:rsidRPr="009F149E">
        <w:rPr>
          <w:rFonts w:ascii="Arial" w:hAnsi="Arial" w:cs="Arial"/>
          <w:color w:val="FF0000"/>
        </w:rPr>
        <w:t xml:space="preserve">Přihlášky jednotlivců se podávají u vedoucích </w:t>
      </w:r>
      <w:r w:rsidR="009F149E">
        <w:rPr>
          <w:rFonts w:ascii="Arial" w:hAnsi="Arial" w:cs="Arial"/>
          <w:color w:val="FF0000"/>
        </w:rPr>
        <w:t>jednotlivých fakult (viz níže).</w:t>
      </w:r>
    </w:p>
    <w:p w14:paraId="7AD14211" w14:textId="2D9A8313" w:rsidR="009F149E" w:rsidRDefault="00335E92" w:rsidP="004F1D8F">
      <w:pPr>
        <w:ind w:left="426" w:firstLine="3"/>
        <w:rPr>
          <w:rFonts w:ascii="Arial" w:hAnsi="Arial" w:cs="Arial"/>
          <w:b/>
          <w:bCs/>
          <w:color w:val="FF0000"/>
        </w:rPr>
      </w:pPr>
      <w:r w:rsidRPr="004F1D8F">
        <w:rPr>
          <w:rFonts w:ascii="Arial" w:hAnsi="Arial" w:cs="Arial"/>
          <w:b/>
          <w:bCs/>
          <w:color w:val="FF0000"/>
        </w:rPr>
        <w:t xml:space="preserve">Přihlášky družstev </w:t>
      </w:r>
      <w:r w:rsidR="004F1D8F" w:rsidRPr="004F1D8F">
        <w:rPr>
          <w:rFonts w:ascii="Arial" w:hAnsi="Arial" w:cs="Arial"/>
          <w:b/>
          <w:bCs/>
          <w:color w:val="FF0000"/>
        </w:rPr>
        <w:t xml:space="preserve">do soutěží </w:t>
      </w:r>
      <w:r w:rsidRPr="004F1D8F">
        <w:rPr>
          <w:rFonts w:ascii="Arial" w:hAnsi="Arial" w:cs="Arial"/>
          <w:b/>
          <w:bCs/>
          <w:color w:val="FF0000"/>
        </w:rPr>
        <w:t xml:space="preserve">podávají vedoucí za celou fakultu řediteli her </w:t>
      </w:r>
      <w:r w:rsidR="00766818">
        <w:rPr>
          <w:rFonts w:ascii="Arial" w:hAnsi="Arial" w:cs="Arial"/>
          <w:b/>
          <w:bCs/>
          <w:color w:val="FF0000"/>
        </w:rPr>
        <w:br/>
      </w:r>
      <w:r w:rsidRPr="004F1D8F">
        <w:rPr>
          <w:rFonts w:ascii="Arial" w:hAnsi="Arial" w:cs="Arial"/>
          <w:b/>
          <w:bCs/>
          <w:color w:val="FF0000"/>
        </w:rPr>
        <w:t>D.</w:t>
      </w:r>
      <w:r w:rsidR="004F1D8F" w:rsidRPr="004F1D8F">
        <w:rPr>
          <w:rFonts w:ascii="Arial" w:hAnsi="Arial" w:cs="Arial"/>
          <w:b/>
          <w:bCs/>
          <w:color w:val="FF0000"/>
        </w:rPr>
        <w:t xml:space="preserve"> </w:t>
      </w:r>
      <w:r w:rsidRPr="004F1D8F">
        <w:rPr>
          <w:rFonts w:ascii="Arial" w:hAnsi="Arial" w:cs="Arial"/>
          <w:b/>
          <w:bCs/>
          <w:color w:val="FF0000"/>
        </w:rPr>
        <w:t>Vavrlovi na KTV telefonicky (3675) nebo el.</w:t>
      </w:r>
      <w:r w:rsidR="009614C0" w:rsidRPr="004F1D8F">
        <w:rPr>
          <w:rFonts w:ascii="Arial" w:hAnsi="Arial" w:cs="Arial"/>
          <w:b/>
          <w:bCs/>
          <w:color w:val="FF0000"/>
        </w:rPr>
        <w:t xml:space="preserve"> </w:t>
      </w:r>
      <w:r w:rsidRPr="004F1D8F">
        <w:rPr>
          <w:rFonts w:ascii="Arial" w:hAnsi="Arial" w:cs="Arial"/>
          <w:b/>
          <w:bCs/>
          <w:color w:val="FF0000"/>
        </w:rPr>
        <w:t>poštou (</w:t>
      </w:r>
      <w:hyperlink r:id="rId11" w:history="1">
        <w:r w:rsidRPr="004F1D8F">
          <w:rPr>
            <w:rStyle w:val="Hypertextovodkaz"/>
            <w:rFonts w:ascii="Arial" w:hAnsi="Arial" w:cs="Arial"/>
            <w:b/>
            <w:bCs/>
          </w:rPr>
          <w:t>vavrla@ktv.czu.cz</w:t>
        </w:r>
      </w:hyperlink>
      <w:r w:rsidRPr="004F1D8F">
        <w:rPr>
          <w:rFonts w:ascii="Arial" w:hAnsi="Arial" w:cs="Arial"/>
          <w:b/>
          <w:bCs/>
          <w:color w:val="FF0000"/>
        </w:rPr>
        <w:t xml:space="preserve">) </w:t>
      </w:r>
      <w:r w:rsidR="00DA2937">
        <w:rPr>
          <w:rFonts w:ascii="Arial" w:hAnsi="Arial" w:cs="Arial"/>
          <w:b/>
          <w:bCs/>
          <w:color w:val="FF0000"/>
        </w:rPr>
        <w:br/>
      </w:r>
      <w:r w:rsidRPr="004F1D8F">
        <w:rPr>
          <w:rFonts w:ascii="Arial" w:hAnsi="Arial" w:cs="Arial"/>
          <w:b/>
          <w:bCs/>
          <w:color w:val="FF0000"/>
        </w:rPr>
        <w:t xml:space="preserve">do </w:t>
      </w:r>
      <w:r w:rsidR="004F1D8F" w:rsidRPr="004F1D8F">
        <w:rPr>
          <w:rFonts w:ascii="Arial" w:hAnsi="Arial" w:cs="Arial"/>
          <w:b/>
          <w:bCs/>
          <w:color w:val="FF0000"/>
        </w:rPr>
        <w:t>čtvrtka</w:t>
      </w:r>
      <w:r w:rsidR="009614C0" w:rsidRPr="004F1D8F">
        <w:rPr>
          <w:rFonts w:ascii="Arial" w:hAnsi="Arial" w:cs="Arial"/>
          <w:b/>
          <w:bCs/>
          <w:color w:val="FF0000"/>
        </w:rPr>
        <w:t xml:space="preserve"> </w:t>
      </w:r>
      <w:r w:rsidR="00DA2937">
        <w:rPr>
          <w:rFonts w:ascii="Arial" w:hAnsi="Arial" w:cs="Arial"/>
          <w:b/>
          <w:bCs/>
          <w:color w:val="FF0000"/>
        </w:rPr>
        <w:t>9</w:t>
      </w:r>
      <w:r w:rsidRPr="004F1D8F">
        <w:rPr>
          <w:rFonts w:ascii="Arial" w:hAnsi="Arial" w:cs="Arial"/>
          <w:b/>
          <w:bCs/>
          <w:color w:val="FF0000"/>
        </w:rPr>
        <w:t>.5.20</w:t>
      </w:r>
      <w:r w:rsidR="005319D5" w:rsidRPr="004F1D8F">
        <w:rPr>
          <w:rFonts w:ascii="Arial" w:hAnsi="Arial" w:cs="Arial"/>
          <w:b/>
          <w:bCs/>
          <w:color w:val="FF0000"/>
        </w:rPr>
        <w:t>2</w:t>
      </w:r>
      <w:r w:rsidR="00DA2937">
        <w:rPr>
          <w:rFonts w:ascii="Arial" w:hAnsi="Arial" w:cs="Arial"/>
          <w:b/>
          <w:bCs/>
          <w:color w:val="FF0000"/>
        </w:rPr>
        <w:t>4</w:t>
      </w:r>
      <w:r w:rsidR="004F1D8F">
        <w:rPr>
          <w:rFonts w:ascii="Arial" w:hAnsi="Arial" w:cs="Arial"/>
          <w:b/>
          <w:bCs/>
          <w:color w:val="FF0000"/>
        </w:rPr>
        <w:t>.</w:t>
      </w:r>
    </w:p>
    <w:p w14:paraId="19CF38E9" w14:textId="45584D7C" w:rsidR="009B6DB6" w:rsidRPr="009B6DB6" w:rsidRDefault="009B6DB6" w:rsidP="004F1D8F">
      <w:pPr>
        <w:ind w:left="426" w:firstLine="3"/>
        <w:rPr>
          <w:rFonts w:ascii="Arial" w:hAnsi="Arial" w:cs="Arial"/>
          <w:color w:val="FF0000"/>
        </w:rPr>
      </w:pPr>
      <w:r>
        <w:rPr>
          <w:rFonts w:ascii="Arial" w:hAnsi="Arial" w:cs="Arial"/>
          <w:color w:val="FF0000"/>
        </w:rPr>
        <w:t>Soupisky družstev po dohodě před začátkem turnajů.</w:t>
      </w:r>
    </w:p>
    <w:p w14:paraId="7F8E5E4D" w14:textId="185E92E4" w:rsidR="004F1D8F" w:rsidRPr="004F1D8F" w:rsidRDefault="004F1D8F" w:rsidP="004F1D8F">
      <w:pPr>
        <w:ind w:left="426" w:firstLine="3"/>
        <w:rPr>
          <w:rFonts w:ascii="Arial" w:hAnsi="Arial" w:cs="Arial"/>
          <w:b/>
          <w:bCs/>
          <w:u w:val="single"/>
        </w:rPr>
      </w:pPr>
      <w:r>
        <w:rPr>
          <w:rFonts w:ascii="Arial" w:hAnsi="Arial" w:cs="Arial"/>
          <w:b/>
          <w:bCs/>
          <w:u w:val="single"/>
        </w:rPr>
        <w:t>Turistika a cyklistika:</w:t>
      </w:r>
    </w:p>
    <w:p w14:paraId="74B78D3F" w14:textId="7AC1741F" w:rsidR="004F1D8F" w:rsidRDefault="004F1D8F" w:rsidP="004F1D8F">
      <w:pPr>
        <w:ind w:left="426" w:right="-143"/>
        <w:rPr>
          <w:rFonts w:ascii="Arial" w:hAnsi="Arial" w:cs="Arial"/>
        </w:rPr>
      </w:pPr>
      <w:r w:rsidRPr="007523FD">
        <w:rPr>
          <w:rFonts w:ascii="Arial" w:hAnsi="Arial" w:cs="Arial"/>
          <w:b/>
        </w:rPr>
        <w:t xml:space="preserve">Zájemci o </w:t>
      </w:r>
      <w:r>
        <w:rPr>
          <w:rFonts w:ascii="Arial" w:hAnsi="Arial" w:cs="Arial"/>
          <w:b/>
        </w:rPr>
        <w:t>turistiku (pochod)</w:t>
      </w:r>
      <w:r w:rsidRPr="007523FD">
        <w:rPr>
          <w:rFonts w:ascii="Arial" w:hAnsi="Arial" w:cs="Arial"/>
        </w:rPr>
        <w:t xml:space="preserve"> z jednotlivých fakult se přihlásí </w:t>
      </w:r>
      <w:r w:rsidRPr="007523FD">
        <w:rPr>
          <w:rFonts w:ascii="Arial" w:hAnsi="Arial" w:cs="Arial"/>
          <w:b/>
        </w:rPr>
        <w:t>u sportovních vedoucích fakult</w:t>
      </w:r>
      <w:r w:rsidRPr="007523FD">
        <w:rPr>
          <w:rFonts w:ascii="Arial" w:hAnsi="Arial" w:cs="Arial"/>
        </w:rPr>
        <w:t xml:space="preserve"> a ti nahlásí příslušný </w:t>
      </w:r>
      <w:r>
        <w:rPr>
          <w:rFonts w:ascii="Arial" w:hAnsi="Arial" w:cs="Arial"/>
        </w:rPr>
        <w:t>počet</w:t>
      </w:r>
      <w:r w:rsidRPr="007523FD">
        <w:rPr>
          <w:rFonts w:ascii="Arial" w:hAnsi="Arial" w:cs="Arial"/>
        </w:rPr>
        <w:t xml:space="preserve"> zájemců D.</w:t>
      </w:r>
      <w:r>
        <w:rPr>
          <w:rFonts w:ascii="Arial" w:hAnsi="Arial" w:cs="Arial"/>
        </w:rPr>
        <w:t xml:space="preserve"> </w:t>
      </w:r>
      <w:r w:rsidRPr="007523FD">
        <w:rPr>
          <w:rFonts w:ascii="Arial" w:hAnsi="Arial" w:cs="Arial"/>
        </w:rPr>
        <w:t>Vavrlovi</w:t>
      </w:r>
      <w:r>
        <w:rPr>
          <w:rFonts w:ascii="Arial" w:hAnsi="Arial" w:cs="Arial"/>
        </w:rPr>
        <w:t xml:space="preserve"> </w:t>
      </w:r>
      <w:r w:rsidRPr="007523FD">
        <w:rPr>
          <w:rFonts w:ascii="Arial" w:hAnsi="Arial" w:cs="Arial"/>
        </w:rPr>
        <w:t>na KTV. Zájemci z rektorátních pracovišť se hlásí u sekretářky KTV Jarmily Bauerové (tel.</w:t>
      </w:r>
      <w:r>
        <w:rPr>
          <w:rFonts w:ascii="Arial" w:hAnsi="Arial" w:cs="Arial"/>
        </w:rPr>
        <w:t xml:space="preserve"> </w:t>
      </w:r>
      <w:r w:rsidRPr="007523FD">
        <w:rPr>
          <w:rFonts w:ascii="Arial" w:hAnsi="Arial" w:cs="Arial"/>
        </w:rPr>
        <w:t>linka 3672, e-mail</w:t>
      </w:r>
      <w:r>
        <w:rPr>
          <w:rFonts w:ascii="Arial" w:hAnsi="Arial" w:cs="Arial"/>
        </w:rPr>
        <w:t xml:space="preserve"> </w:t>
      </w:r>
      <w:hyperlink r:id="rId12" w:history="1">
        <w:r w:rsidRPr="007D10BE">
          <w:rPr>
            <w:rStyle w:val="Hypertextovodkaz"/>
            <w:rFonts w:ascii="Arial" w:hAnsi="Arial" w:cs="Arial"/>
            <w:b/>
            <w:bCs/>
          </w:rPr>
          <w:t>bauerova@ktv.czu.cz</w:t>
        </w:r>
      </w:hyperlink>
      <w:r w:rsidRPr="007523FD">
        <w:rPr>
          <w:rFonts w:ascii="Arial" w:hAnsi="Arial" w:cs="Arial"/>
        </w:rPr>
        <w:t>)</w:t>
      </w:r>
      <w:r>
        <w:rPr>
          <w:rFonts w:ascii="Arial" w:hAnsi="Arial" w:cs="Arial"/>
        </w:rPr>
        <w:t>.</w:t>
      </w:r>
      <w:r w:rsidR="009B6DB6">
        <w:rPr>
          <w:rFonts w:ascii="Arial" w:hAnsi="Arial" w:cs="Arial"/>
        </w:rPr>
        <w:t xml:space="preserve"> Součástí přihlášky je vždy vedle jména a fakulty i velikost trička.</w:t>
      </w:r>
    </w:p>
    <w:p w14:paraId="40B2B2C8" w14:textId="64DE8729" w:rsidR="004F1D8F" w:rsidRDefault="004F1D8F" w:rsidP="004F1D8F">
      <w:pPr>
        <w:ind w:left="426"/>
        <w:rPr>
          <w:rFonts w:ascii="Arial" w:hAnsi="Arial" w:cs="Arial"/>
        </w:rPr>
      </w:pPr>
      <w:r w:rsidRPr="007523FD">
        <w:rPr>
          <w:rFonts w:ascii="Arial" w:hAnsi="Arial" w:cs="Arial"/>
          <w:b/>
        </w:rPr>
        <w:t>Zájemci o cykl</w:t>
      </w:r>
      <w:r>
        <w:rPr>
          <w:rFonts w:ascii="Arial" w:hAnsi="Arial" w:cs="Arial"/>
          <w:b/>
        </w:rPr>
        <w:t>istiku</w:t>
      </w:r>
      <w:r w:rsidRPr="007523FD">
        <w:rPr>
          <w:rFonts w:ascii="Arial" w:hAnsi="Arial" w:cs="Arial"/>
        </w:rPr>
        <w:t xml:space="preserve"> se hlásí</w:t>
      </w:r>
      <w:r w:rsidRPr="009B6DB6">
        <w:rPr>
          <w:rFonts w:ascii="Arial" w:hAnsi="Arial" w:cs="Arial"/>
          <w:b/>
          <w:bCs/>
        </w:rPr>
        <w:t xml:space="preserve"> přímo</w:t>
      </w:r>
      <w:r w:rsidRPr="007523FD">
        <w:rPr>
          <w:rFonts w:ascii="Arial" w:hAnsi="Arial" w:cs="Arial"/>
        </w:rPr>
        <w:t xml:space="preserve"> u vedoucího trasy </w:t>
      </w:r>
      <w:r w:rsidR="006B692C">
        <w:rPr>
          <w:rFonts w:ascii="Arial" w:hAnsi="Arial" w:cs="Arial"/>
        </w:rPr>
        <w:t>Mgr. Michala Štohanzla</w:t>
      </w:r>
      <w:r w:rsidRPr="007523FD">
        <w:rPr>
          <w:rFonts w:ascii="Arial" w:hAnsi="Arial" w:cs="Arial"/>
        </w:rPr>
        <w:t xml:space="preserve"> z</w:t>
      </w:r>
      <w:r w:rsidR="007D10BE">
        <w:rPr>
          <w:rFonts w:ascii="Arial" w:hAnsi="Arial" w:cs="Arial"/>
        </w:rPr>
        <w:t xml:space="preserve"> </w:t>
      </w:r>
      <w:r w:rsidR="006B692C">
        <w:rPr>
          <w:rFonts w:ascii="Arial" w:hAnsi="Arial" w:cs="Arial"/>
        </w:rPr>
        <w:t>KTV</w:t>
      </w:r>
      <w:r w:rsidRPr="007523FD">
        <w:rPr>
          <w:rFonts w:ascii="Arial" w:hAnsi="Arial" w:cs="Arial"/>
        </w:rPr>
        <w:t xml:space="preserve"> (</w:t>
      </w:r>
      <w:hyperlink r:id="rId13" w:history="1">
        <w:r w:rsidR="000526A4" w:rsidRPr="004429FC">
          <w:rPr>
            <w:rStyle w:val="Hypertextovodkaz"/>
            <w:rFonts w:ascii="Arial" w:hAnsi="Arial" w:cs="Arial"/>
            <w:b/>
            <w:bCs/>
          </w:rPr>
          <w:t>stohanzl@ktv.czu.cz</w:t>
        </w:r>
      </w:hyperlink>
      <w:r w:rsidRPr="007523FD">
        <w:rPr>
          <w:rFonts w:ascii="Arial" w:hAnsi="Arial" w:cs="Arial"/>
        </w:rPr>
        <w:t xml:space="preserve"> ne</w:t>
      </w:r>
      <w:r>
        <w:rPr>
          <w:rFonts w:ascii="Arial" w:hAnsi="Arial" w:cs="Arial"/>
        </w:rPr>
        <w:t>bo tel. linka</w:t>
      </w:r>
      <w:proofErr w:type="gramStart"/>
      <w:r>
        <w:rPr>
          <w:rFonts w:ascii="Arial" w:hAnsi="Arial" w:cs="Arial"/>
        </w:rPr>
        <w:t xml:space="preserve"> </w:t>
      </w:r>
      <w:r w:rsidR="000526A4">
        <w:rPr>
          <w:rFonts w:ascii="Arial" w:hAnsi="Arial" w:cs="Arial"/>
        </w:rPr>
        <w:t>….</w:t>
      </w:r>
      <w:proofErr w:type="gramEnd"/>
      <w:r w:rsidR="000526A4">
        <w:rPr>
          <w:rFonts w:ascii="Arial" w:hAnsi="Arial" w:cs="Arial"/>
        </w:rPr>
        <w:t>.</w:t>
      </w:r>
      <w:r>
        <w:rPr>
          <w:rFonts w:ascii="Arial" w:hAnsi="Arial" w:cs="Arial"/>
        </w:rPr>
        <w:t>).</w:t>
      </w:r>
      <w:r w:rsidR="009B6DB6">
        <w:rPr>
          <w:rFonts w:ascii="Arial" w:hAnsi="Arial" w:cs="Arial"/>
        </w:rPr>
        <w:t xml:space="preserve"> Součástí přihlášky je vedle jména a fakulty i velikost trička.</w:t>
      </w:r>
    </w:p>
    <w:p w14:paraId="2281771A" w14:textId="77777777" w:rsidR="004F1D8F" w:rsidRDefault="004F1D8F" w:rsidP="004F1D8F">
      <w:pPr>
        <w:ind w:left="426"/>
        <w:rPr>
          <w:rFonts w:ascii="Arial" w:hAnsi="Arial" w:cs="Arial"/>
          <w:b/>
          <w:color w:val="FF0000"/>
        </w:rPr>
      </w:pPr>
    </w:p>
    <w:p w14:paraId="5BC2EF1E" w14:textId="10C817F0" w:rsidR="004F1D8F" w:rsidRDefault="004F1D8F" w:rsidP="004F1D8F">
      <w:pPr>
        <w:ind w:left="426"/>
        <w:rPr>
          <w:rFonts w:ascii="Arial" w:hAnsi="Arial" w:cs="Arial"/>
        </w:rPr>
      </w:pPr>
      <w:r w:rsidRPr="008A43F8">
        <w:rPr>
          <w:rFonts w:ascii="Arial" w:hAnsi="Arial" w:cs="Arial"/>
          <w:b/>
          <w:color w:val="FF0000"/>
        </w:rPr>
        <w:lastRenderedPageBreak/>
        <w:t xml:space="preserve">Termín přihlášek </w:t>
      </w:r>
      <w:r>
        <w:rPr>
          <w:rFonts w:ascii="Arial" w:hAnsi="Arial" w:cs="Arial"/>
          <w:b/>
          <w:color w:val="FF0000"/>
        </w:rPr>
        <w:t>rekreačních sportů</w:t>
      </w:r>
      <w:r w:rsidR="009B6DB6">
        <w:rPr>
          <w:rFonts w:ascii="Arial" w:hAnsi="Arial" w:cs="Arial"/>
          <w:b/>
          <w:color w:val="FF0000"/>
        </w:rPr>
        <w:t xml:space="preserve">-turistika a cyklistika je </w:t>
      </w:r>
      <w:r w:rsidRPr="008A43F8">
        <w:rPr>
          <w:rFonts w:ascii="Arial" w:hAnsi="Arial" w:cs="Arial"/>
          <w:b/>
          <w:color w:val="FF0000"/>
        </w:rPr>
        <w:t xml:space="preserve">do </w:t>
      </w:r>
      <w:r>
        <w:rPr>
          <w:rFonts w:ascii="Arial" w:hAnsi="Arial" w:cs="Arial"/>
          <w:b/>
          <w:color w:val="FF0000"/>
        </w:rPr>
        <w:t>pátku 2</w:t>
      </w:r>
      <w:r w:rsidR="00C27896">
        <w:rPr>
          <w:rFonts w:ascii="Arial" w:hAnsi="Arial" w:cs="Arial"/>
          <w:b/>
          <w:color w:val="FF0000"/>
        </w:rPr>
        <w:t>6</w:t>
      </w:r>
      <w:r>
        <w:rPr>
          <w:rFonts w:ascii="Arial" w:hAnsi="Arial" w:cs="Arial"/>
          <w:b/>
          <w:color w:val="FF0000"/>
        </w:rPr>
        <w:t>.dubna</w:t>
      </w:r>
      <w:r w:rsidRPr="008A43F8">
        <w:rPr>
          <w:rFonts w:ascii="Arial" w:hAnsi="Arial" w:cs="Arial"/>
          <w:b/>
          <w:color w:val="FF0000"/>
        </w:rPr>
        <w:t xml:space="preserve"> 202</w:t>
      </w:r>
      <w:r w:rsidR="00C27896">
        <w:rPr>
          <w:rFonts w:ascii="Arial" w:hAnsi="Arial" w:cs="Arial"/>
          <w:b/>
          <w:color w:val="FF0000"/>
        </w:rPr>
        <w:t>4</w:t>
      </w:r>
      <w:r w:rsidRPr="008A43F8">
        <w:rPr>
          <w:rFonts w:ascii="Arial" w:hAnsi="Arial" w:cs="Arial"/>
          <w:b/>
          <w:color w:val="FF0000"/>
        </w:rPr>
        <w:t xml:space="preserve"> včetně</w:t>
      </w:r>
      <w:r w:rsidRPr="007523FD">
        <w:rPr>
          <w:rFonts w:ascii="Arial" w:hAnsi="Arial" w:cs="Arial"/>
        </w:rPr>
        <w:t>.</w:t>
      </w:r>
      <w:r>
        <w:rPr>
          <w:rFonts w:ascii="Arial" w:hAnsi="Arial" w:cs="Arial"/>
        </w:rPr>
        <w:t xml:space="preserve"> </w:t>
      </w:r>
      <w:r>
        <w:rPr>
          <w:rFonts w:ascii="Arial" w:hAnsi="Arial" w:cs="Arial"/>
        </w:rPr>
        <w:br/>
      </w:r>
      <w:r w:rsidRPr="007523FD">
        <w:rPr>
          <w:rFonts w:ascii="Arial" w:hAnsi="Arial" w:cs="Arial"/>
        </w:rPr>
        <w:t>Zájemci se mohou přihlásit i po tomto termínu, ale nedostanou již účastnické triko SH ČZU 20</w:t>
      </w:r>
      <w:r>
        <w:rPr>
          <w:rFonts w:ascii="Arial" w:hAnsi="Arial" w:cs="Arial"/>
        </w:rPr>
        <w:t>2</w:t>
      </w:r>
      <w:r w:rsidR="00C27896">
        <w:rPr>
          <w:rFonts w:ascii="Arial" w:hAnsi="Arial" w:cs="Arial"/>
        </w:rPr>
        <w:t>4</w:t>
      </w:r>
      <w:r w:rsidRPr="007523FD">
        <w:rPr>
          <w:rFonts w:ascii="Arial" w:hAnsi="Arial" w:cs="Arial"/>
        </w:rPr>
        <w:t xml:space="preserve">. </w:t>
      </w:r>
    </w:p>
    <w:p w14:paraId="6A8557D4" w14:textId="77777777" w:rsidR="009B6DB6" w:rsidRDefault="009B6DB6" w:rsidP="004F1D8F">
      <w:pPr>
        <w:ind w:left="426"/>
        <w:rPr>
          <w:rFonts w:ascii="Arial" w:hAnsi="Arial" w:cs="Arial"/>
        </w:rPr>
      </w:pPr>
    </w:p>
    <w:p w14:paraId="2144DEC8" w14:textId="60000C1E" w:rsidR="009B6DB6" w:rsidRPr="00A76EA3" w:rsidRDefault="009B6DB6" w:rsidP="009B6DB6">
      <w:pPr>
        <w:rPr>
          <w:rFonts w:ascii="Arial" w:hAnsi="Arial" w:cs="Arial"/>
          <w:b/>
          <w:color w:val="FF0000"/>
        </w:rPr>
      </w:pPr>
      <w:r>
        <w:rPr>
          <w:rFonts w:ascii="Arial" w:hAnsi="Arial" w:cs="Arial"/>
          <w:b/>
          <w:color w:val="FF0000"/>
        </w:rPr>
        <w:t xml:space="preserve">       </w:t>
      </w:r>
      <w:r w:rsidRPr="00A76EA3">
        <w:rPr>
          <w:rFonts w:ascii="Arial" w:hAnsi="Arial" w:cs="Arial"/>
          <w:b/>
          <w:color w:val="FF0000"/>
        </w:rPr>
        <w:t>Účast zaměstnanců ČZU na sportovních aktivitách je na vlastní odpovědnost.</w:t>
      </w:r>
    </w:p>
    <w:p w14:paraId="5E94F03C" w14:textId="77777777" w:rsidR="004F1D8F" w:rsidRDefault="004F1D8F" w:rsidP="009B6DB6">
      <w:pPr>
        <w:ind w:left="426" w:firstLine="3"/>
        <w:rPr>
          <w:rFonts w:ascii="Arial" w:hAnsi="Arial" w:cs="Arial"/>
          <w:color w:val="FF0000"/>
        </w:rPr>
      </w:pPr>
    </w:p>
    <w:p w14:paraId="48E08A93" w14:textId="36404AAB" w:rsidR="0005493A" w:rsidRDefault="0005493A" w:rsidP="009B6DB6">
      <w:pPr>
        <w:rPr>
          <w:rFonts w:ascii="Arial" w:hAnsi="Arial" w:cs="Arial"/>
        </w:rPr>
      </w:pPr>
    </w:p>
    <w:p w14:paraId="181CB5C9" w14:textId="333B623F" w:rsidR="0005493A" w:rsidRPr="009B6DB6" w:rsidRDefault="0005493A" w:rsidP="009B6DB6">
      <w:pPr>
        <w:rPr>
          <w:rFonts w:ascii="Arial" w:hAnsi="Arial" w:cs="Arial"/>
        </w:rPr>
      </w:pPr>
      <w:r w:rsidRPr="0005493A">
        <w:rPr>
          <w:rFonts w:ascii="Arial" w:hAnsi="Arial" w:cs="Arial"/>
          <w:b/>
        </w:rPr>
        <w:t>PROPOZICE:</w:t>
      </w:r>
    </w:p>
    <w:p w14:paraId="207698BE" w14:textId="69FBAA46" w:rsidR="0005493A" w:rsidRPr="0005493A" w:rsidRDefault="0005493A" w:rsidP="00DA3762">
      <w:pPr>
        <w:rPr>
          <w:rFonts w:ascii="Arial" w:hAnsi="Arial" w:cs="Arial"/>
        </w:rPr>
      </w:pPr>
      <w:r w:rsidRPr="0005493A">
        <w:rPr>
          <w:rFonts w:ascii="Arial" w:hAnsi="Arial" w:cs="Arial"/>
        </w:rPr>
        <w:t>Soutěží se mohou zúčastnit pouze zaměstnanci ČZU a aktivně studující doktorandi jednotlivých fakult ve školním roce 20</w:t>
      </w:r>
      <w:r w:rsidR="0081293B">
        <w:rPr>
          <w:rFonts w:ascii="Arial" w:hAnsi="Arial" w:cs="Arial"/>
        </w:rPr>
        <w:t>2</w:t>
      </w:r>
      <w:r w:rsidR="00442113">
        <w:rPr>
          <w:rFonts w:ascii="Arial" w:hAnsi="Arial" w:cs="Arial"/>
        </w:rPr>
        <w:t>3</w:t>
      </w:r>
      <w:r w:rsidRPr="0005493A">
        <w:rPr>
          <w:rFonts w:ascii="Arial" w:hAnsi="Arial" w:cs="Arial"/>
        </w:rPr>
        <w:t>/20</w:t>
      </w:r>
      <w:r w:rsidR="005319D5">
        <w:rPr>
          <w:rFonts w:ascii="Arial" w:hAnsi="Arial" w:cs="Arial"/>
        </w:rPr>
        <w:t>2</w:t>
      </w:r>
      <w:r w:rsidR="00442113">
        <w:rPr>
          <w:rFonts w:ascii="Arial" w:hAnsi="Arial" w:cs="Arial"/>
        </w:rPr>
        <w:t>4</w:t>
      </w:r>
      <w:r w:rsidRPr="0005493A">
        <w:rPr>
          <w:rFonts w:ascii="Arial" w:hAnsi="Arial" w:cs="Arial"/>
        </w:rPr>
        <w:t xml:space="preserve">.  Nemohou startovat studenti denního a dálkového studia. Za družstvo fakulty mohou startovat i zaměstnanci ČZU z jiných fakult </w:t>
      </w:r>
      <w:r w:rsidR="00961384">
        <w:rPr>
          <w:rFonts w:ascii="Arial" w:hAnsi="Arial" w:cs="Arial"/>
        </w:rPr>
        <w:t xml:space="preserve">a pracovišť </w:t>
      </w:r>
      <w:r w:rsidRPr="0005493A">
        <w:rPr>
          <w:rFonts w:ascii="Arial" w:hAnsi="Arial" w:cs="Arial"/>
        </w:rPr>
        <w:t>po souhlasu vedoucího družstva jeho domovské fakulty. Umístění v každé sportovní soutěži bude obodováno dle stanoveného klíče a družstvo fakulty s největším počtem získaných bodů se stane mistrem ČZU pro rok 20</w:t>
      </w:r>
      <w:r w:rsidR="005319D5">
        <w:rPr>
          <w:rFonts w:ascii="Arial" w:hAnsi="Arial" w:cs="Arial"/>
        </w:rPr>
        <w:t>2</w:t>
      </w:r>
      <w:r w:rsidR="00442113">
        <w:rPr>
          <w:rFonts w:ascii="Arial" w:hAnsi="Arial" w:cs="Arial"/>
        </w:rPr>
        <w:t>4</w:t>
      </w:r>
      <w:r w:rsidRPr="0005493A">
        <w:rPr>
          <w:rFonts w:ascii="Arial" w:hAnsi="Arial" w:cs="Arial"/>
        </w:rPr>
        <w:t>.</w:t>
      </w:r>
    </w:p>
    <w:p w14:paraId="00CE77C3" w14:textId="77777777" w:rsidR="0005493A" w:rsidRPr="0005493A" w:rsidRDefault="0005493A" w:rsidP="0005493A">
      <w:pPr>
        <w:numPr>
          <w:ilvl w:val="0"/>
          <w:numId w:val="2"/>
        </w:numPr>
        <w:spacing w:before="360" w:after="0" w:line="240" w:lineRule="auto"/>
        <w:ind w:left="357" w:hanging="357"/>
        <w:rPr>
          <w:rFonts w:ascii="Arial" w:hAnsi="Arial" w:cs="Arial"/>
          <w:b/>
          <w:u w:val="single"/>
        </w:rPr>
      </w:pPr>
      <w:r w:rsidRPr="0005493A">
        <w:rPr>
          <w:rFonts w:ascii="Arial" w:hAnsi="Arial" w:cs="Arial"/>
          <w:b/>
          <w:u w:val="single"/>
        </w:rPr>
        <w:t>MALÁ KOPANÁ</w:t>
      </w:r>
    </w:p>
    <w:p w14:paraId="0BD512F0" w14:textId="77777777" w:rsidR="0005493A" w:rsidRPr="0005493A" w:rsidRDefault="0005493A" w:rsidP="0005493A">
      <w:pPr>
        <w:ind w:left="426"/>
        <w:rPr>
          <w:rFonts w:ascii="Arial" w:hAnsi="Arial" w:cs="Arial"/>
        </w:rPr>
      </w:pPr>
      <w:r w:rsidRPr="0005493A">
        <w:rPr>
          <w:rFonts w:ascii="Arial" w:hAnsi="Arial" w:cs="Arial"/>
        </w:rPr>
        <w:t>Hraje se v počtu 4 hráči + brankář (4+1). Hrací systém a hrací doba utkání budou stanoveny podle počtu přihlášených družstev.</w:t>
      </w:r>
    </w:p>
    <w:p w14:paraId="08444347" w14:textId="28A51E13" w:rsidR="0005493A" w:rsidRPr="0005493A" w:rsidRDefault="0005493A" w:rsidP="0005493A">
      <w:pPr>
        <w:ind w:left="426"/>
        <w:rPr>
          <w:rFonts w:ascii="Arial" w:hAnsi="Arial" w:cs="Arial"/>
        </w:rPr>
      </w:pPr>
      <w:r w:rsidRPr="0005493A">
        <w:rPr>
          <w:rFonts w:ascii="Arial" w:hAnsi="Arial" w:cs="Arial"/>
        </w:rPr>
        <w:t>Kapitáni družstev předají před zahájením turnaje soupisku max. 10-</w:t>
      </w:r>
      <w:r w:rsidR="007D10BE">
        <w:rPr>
          <w:rFonts w:ascii="Arial" w:hAnsi="Arial" w:cs="Arial"/>
        </w:rPr>
        <w:t xml:space="preserve"> </w:t>
      </w:r>
      <w:r w:rsidRPr="0005493A">
        <w:rPr>
          <w:rFonts w:ascii="Arial" w:hAnsi="Arial" w:cs="Arial"/>
        </w:rPr>
        <w:t xml:space="preserve">ti hráčů, kteří budou startovat v turnaji, žádný další už nemůže nastoupit. Hraje se na venkovním hřišti (tráva, umělá tráva-dle počasí). Pravidla pro rozhodování o pořadí v případě stejného počtu bodů a rozlosování utkání bude stanoveno před soutěží. Družstvo je povinno dodržovat stanovené začátky utkání, pokud nenastoupí do </w:t>
      </w:r>
      <w:r>
        <w:rPr>
          <w:rFonts w:ascii="Arial" w:hAnsi="Arial" w:cs="Arial"/>
        </w:rPr>
        <w:t>10 minut, je utkání skrečováno.</w:t>
      </w:r>
    </w:p>
    <w:p w14:paraId="3DD5C1B7" w14:textId="77777777" w:rsidR="0005493A" w:rsidRPr="0005493A" w:rsidRDefault="0005493A" w:rsidP="0005493A">
      <w:pPr>
        <w:numPr>
          <w:ilvl w:val="0"/>
          <w:numId w:val="2"/>
        </w:numPr>
        <w:spacing w:before="360" w:after="0" w:line="240" w:lineRule="auto"/>
        <w:ind w:left="357" w:hanging="357"/>
        <w:rPr>
          <w:rFonts w:ascii="Arial" w:hAnsi="Arial" w:cs="Arial"/>
          <w:b/>
          <w:u w:val="single"/>
        </w:rPr>
      </w:pPr>
      <w:r w:rsidRPr="0005493A">
        <w:rPr>
          <w:rFonts w:ascii="Arial" w:hAnsi="Arial" w:cs="Arial"/>
          <w:b/>
          <w:u w:val="single"/>
        </w:rPr>
        <w:t>VOLEJBAL</w:t>
      </w:r>
    </w:p>
    <w:p w14:paraId="4C754D2E" w14:textId="77777777" w:rsidR="0005493A" w:rsidRPr="0005493A" w:rsidRDefault="0005493A" w:rsidP="0005493A">
      <w:pPr>
        <w:ind w:left="426"/>
        <w:rPr>
          <w:rFonts w:ascii="Arial" w:hAnsi="Arial" w:cs="Arial"/>
        </w:rPr>
      </w:pPr>
      <w:r w:rsidRPr="0005493A">
        <w:rPr>
          <w:rFonts w:ascii="Arial" w:hAnsi="Arial" w:cs="Arial"/>
        </w:rPr>
        <w:t xml:space="preserve">Hraje se v počtu </w:t>
      </w:r>
      <w:proofErr w:type="gramStart"/>
      <w:r w:rsidRPr="0005493A">
        <w:rPr>
          <w:rFonts w:ascii="Arial" w:hAnsi="Arial" w:cs="Arial"/>
        </w:rPr>
        <w:t>6-ti</w:t>
      </w:r>
      <w:proofErr w:type="gramEnd"/>
      <w:r w:rsidRPr="0005493A">
        <w:rPr>
          <w:rFonts w:ascii="Arial" w:hAnsi="Arial" w:cs="Arial"/>
        </w:rPr>
        <w:t xml:space="preserve"> hráčů, z nichž musí být na hřišti vždy minimálně 2 ženy (4+2). Hrací systém bude určen podle počtu přihlášených družstev. Hraje se na dva vítězné sety do 25 bodů, případný třetí set se hraje do 15 bodů. Kapitáni družstev předají před zahájením turnaje soupisku max. </w:t>
      </w:r>
      <w:proofErr w:type="gramStart"/>
      <w:r w:rsidRPr="0005493A">
        <w:rPr>
          <w:rFonts w:ascii="Arial" w:hAnsi="Arial" w:cs="Arial"/>
        </w:rPr>
        <w:t>12-ti</w:t>
      </w:r>
      <w:proofErr w:type="gramEnd"/>
      <w:r w:rsidRPr="0005493A">
        <w:rPr>
          <w:rFonts w:ascii="Arial" w:hAnsi="Arial" w:cs="Arial"/>
        </w:rPr>
        <w:t xml:space="preserve"> hráčů a hráček, kteří budou startovat v turnaji. Žádný další už nemůže nastoupit.  Rozlosování jednotlivých utkání a časy začátků budou oznámeny před turnajem.</w:t>
      </w:r>
    </w:p>
    <w:p w14:paraId="4B1EA8A4" w14:textId="77777777" w:rsidR="0005493A" w:rsidRPr="0005493A" w:rsidRDefault="0005493A" w:rsidP="0005493A">
      <w:pPr>
        <w:numPr>
          <w:ilvl w:val="0"/>
          <w:numId w:val="2"/>
        </w:numPr>
        <w:spacing w:before="360" w:after="0" w:line="240" w:lineRule="auto"/>
        <w:ind w:left="357" w:hanging="357"/>
        <w:rPr>
          <w:rFonts w:ascii="Arial" w:hAnsi="Arial" w:cs="Arial"/>
          <w:b/>
          <w:u w:val="single"/>
        </w:rPr>
      </w:pPr>
      <w:r w:rsidRPr="0005493A">
        <w:rPr>
          <w:rFonts w:ascii="Arial" w:hAnsi="Arial" w:cs="Arial"/>
          <w:b/>
          <w:u w:val="single"/>
        </w:rPr>
        <w:t>NOHEJBAL</w:t>
      </w:r>
    </w:p>
    <w:p w14:paraId="723867A1" w14:textId="2BA5593D" w:rsidR="0005493A" w:rsidRPr="0005493A" w:rsidRDefault="0005493A" w:rsidP="0005493A">
      <w:pPr>
        <w:ind w:left="426"/>
        <w:rPr>
          <w:rFonts w:ascii="Arial" w:hAnsi="Arial" w:cs="Arial"/>
        </w:rPr>
      </w:pPr>
      <w:r w:rsidRPr="0005493A">
        <w:rPr>
          <w:rFonts w:ascii="Arial" w:hAnsi="Arial" w:cs="Arial"/>
        </w:rPr>
        <w:t xml:space="preserve">Hrají tříčlenná družstva systémem každý s každým na tři vítězné sety. Soupisku družstva </w:t>
      </w:r>
      <w:proofErr w:type="gramStart"/>
      <w:r w:rsidRPr="0005493A">
        <w:rPr>
          <w:rFonts w:ascii="Arial" w:hAnsi="Arial" w:cs="Arial"/>
        </w:rPr>
        <w:t>tvoří</w:t>
      </w:r>
      <w:proofErr w:type="gramEnd"/>
      <w:r w:rsidRPr="0005493A">
        <w:rPr>
          <w:rFonts w:ascii="Arial" w:hAnsi="Arial" w:cs="Arial"/>
        </w:rPr>
        <w:t xml:space="preserve"> max. </w:t>
      </w:r>
      <w:r w:rsidR="0081293B">
        <w:rPr>
          <w:rFonts w:ascii="Arial" w:hAnsi="Arial" w:cs="Arial"/>
        </w:rPr>
        <w:t>5</w:t>
      </w:r>
      <w:r w:rsidRPr="0005493A">
        <w:rPr>
          <w:rFonts w:ascii="Arial" w:hAnsi="Arial" w:cs="Arial"/>
        </w:rPr>
        <w:t xml:space="preserve"> hráč</w:t>
      </w:r>
      <w:r w:rsidR="0081293B">
        <w:rPr>
          <w:rFonts w:ascii="Arial" w:hAnsi="Arial" w:cs="Arial"/>
        </w:rPr>
        <w:t>ů</w:t>
      </w:r>
      <w:r w:rsidRPr="0005493A">
        <w:rPr>
          <w:rFonts w:ascii="Arial" w:hAnsi="Arial" w:cs="Arial"/>
        </w:rPr>
        <w:t>, z nichž vždy 3 odehrají celý zápas bez střídání. Turnaj se hraje na venkovních kurtech s umělým povrchem.</w:t>
      </w:r>
    </w:p>
    <w:p w14:paraId="78EC7356" w14:textId="77777777" w:rsidR="0005493A" w:rsidRPr="0005493A" w:rsidRDefault="0005493A" w:rsidP="0005493A">
      <w:pPr>
        <w:numPr>
          <w:ilvl w:val="0"/>
          <w:numId w:val="2"/>
        </w:numPr>
        <w:spacing w:before="360" w:after="0" w:line="240" w:lineRule="auto"/>
        <w:ind w:left="357" w:hanging="357"/>
        <w:rPr>
          <w:rFonts w:ascii="Arial" w:hAnsi="Arial" w:cs="Arial"/>
          <w:b/>
          <w:u w:val="single"/>
        </w:rPr>
      </w:pPr>
      <w:r w:rsidRPr="0005493A">
        <w:rPr>
          <w:rFonts w:ascii="Arial" w:hAnsi="Arial" w:cs="Arial"/>
          <w:b/>
          <w:u w:val="single"/>
        </w:rPr>
        <w:t>TENIS</w:t>
      </w:r>
    </w:p>
    <w:p w14:paraId="2211A128" w14:textId="659E6C74" w:rsidR="0005493A" w:rsidRPr="0005493A" w:rsidRDefault="0005493A" w:rsidP="009B6DB6">
      <w:pPr>
        <w:ind w:left="426"/>
        <w:rPr>
          <w:rFonts w:ascii="Arial" w:hAnsi="Arial" w:cs="Arial"/>
        </w:rPr>
      </w:pPr>
      <w:r w:rsidRPr="0005493A">
        <w:rPr>
          <w:rFonts w:ascii="Arial" w:hAnsi="Arial" w:cs="Arial"/>
        </w:rPr>
        <w:t xml:space="preserve">Hraje se turnaj čtyřher. Družstvo fakulty může tvořit více hráčů, do jednoho utkání však může nastoupit pouze jedna dvojice, která nesmí v průběhu utkání střídat. Mohou startovat muži i ženy. Hrací systém bude stanoven podle počtu přihlášených týmů a hráčů. </w:t>
      </w:r>
    </w:p>
    <w:p w14:paraId="19603933" w14:textId="77777777" w:rsidR="0005493A" w:rsidRPr="0005493A" w:rsidRDefault="0005493A" w:rsidP="0005493A">
      <w:pPr>
        <w:numPr>
          <w:ilvl w:val="0"/>
          <w:numId w:val="2"/>
        </w:numPr>
        <w:spacing w:before="360" w:after="0" w:line="240" w:lineRule="auto"/>
        <w:ind w:left="357" w:hanging="357"/>
        <w:rPr>
          <w:rFonts w:ascii="Arial" w:hAnsi="Arial" w:cs="Arial"/>
          <w:b/>
          <w:u w:val="single"/>
        </w:rPr>
      </w:pPr>
      <w:r w:rsidRPr="0005493A">
        <w:rPr>
          <w:rFonts w:ascii="Arial" w:hAnsi="Arial" w:cs="Arial"/>
          <w:b/>
          <w:u w:val="single"/>
        </w:rPr>
        <w:lastRenderedPageBreak/>
        <w:t>STOLNÍ TENIS</w:t>
      </w:r>
    </w:p>
    <w:p w14:paraId="1B7F1FD0" w14:textId="4248F76C" w:rsidR="0005493A" w:rsidRDefault="0005493A" w:rsidP="0005493A">
      <w:pPr>
        <w:ind w:left="426"/>
        <w:rPr>
          <w:rFonts w:ascii="Arial" w:hAnsi="Arial" w:cs="Arial"/>
        </w:rPr>
      </w:pPr>
      <w:r w:rsidRPr="0005493A">
        <w:rPr>
          <w:rFonts w:ascii="Arial" w:hAnsi="Arial" w:cs="Arial"/>
        </w:rPr>
        <w:t>Hraje se turnaj družstev. Mohou startovat muži i ženy. Utkání mezi dvěma družstvy se skládá ze čtyř dvouher a jedné čtyřhry. Na soupisce družstva musí být minimálně 2 hráči a max. 6 hráčů (resp. hráček), v jednom zápasu nastoupí vždy 2-4 hráči do dvouher a stejní dva nebo jiní ze soupisky do čtyřhry. V jednom utkání může nastoupit hráč max. do 2 dvouher. Upřesnění systému proběhne na schůzce kapitánů fakult.</w:t>
      </w:r>
    </w:p>
    <w:p w14:paraId="10F85238" w14:textId="295FEF18" w:rsidR="0005493A" w:rsidRPr="009B6DB6" w:rsidRDefault="0005493A" w:rsidP="009B6DB6">
      <w:pPr>
        <w:pStyle w:val="Odstavecseseznamem"/>
        <w:numPr>
          <w:ilvl w:val="0"/>
          <w:numId w:val="2"/>
        </w:numPr>
        <w:rPr>
          <w:rFonts w:ascii="Arial" w:hAnsi="Arial" w:cs="Arial"/>
        </w:rPr>
      </w:pPr>
      <w:r w:rsidRPr="009B6DB6">
        <w:rPr>
          <w:rFonts w:ascii="Arial" w:hAnsi="Arial" w:cs="Arial"/>
          <w:b/>
          <w:u w:val="single"/>
        </w:rPr>
        <w:t>PLAVÁNÍ</w:t>
      </w:r>
    </w:p>
    <w:p w14:paraId="2176E784" w14:textId="3AE7DEB0" w:rsidR="0005493A" w:rsidRPr="0005493A" w:rsidRDefault="0005493A" w:rsidP="0005493A">
      <w:pPr>
        <w:ind w:left="426"/>
        <w:rPr>
          <w:rFonts w:ascii="Arial" w:hAnsi="Arial" w:cs="Arial"/>
        </w:rPr>
      </w:pPr>
      <w:r w:rsidRPr="0005493A">
        <w:rPr>
          <w:rFonts w:ascii="Arial" w:hAnsi="Arial" w:cs="Arial"/>
        </w:rPr>
        <w:t>Štafety 8 x 50 m volným způso</w:t>
      </w:r>
      <w:r w:rsidR="00961384">
        <w:rPr>
          <w:rFonts w:ascii="Arial" w:hAnsi="Arial" w:cs="Arial"/>
        </w:rPr>
        <w:t xml:space="preserve">bem (každé družstvo má 8 plavců, </w:t>
      </w:r>
      <w:r w:rsidRPr="0005493A">
        <w:rPr>
          <w:rFonts w:ascii="Arial" w:hAnsi="Arial" w:cs="Arial"/>
        </w:rPr>
        <w:t xml:space="preserve">z nichž musí být minimálně 2 ženy). </w:t>
      </w:r>
    </w:p>
    <w:p w14:paraId="699C7D21" w14:textId="77777777" w:rsidR="0005493A" w:rsidRPr="0005493A" w:rsidRDefault="0005493A" w:rsidP="0005493A">
      <w:pPr>
        <w:numPr>
          <w:ilvl w:val="0"/>
          <w:numId w:val="2"/>
        </w:numPr>
        <w:spacing w:before="360" w:after="0" w:line="240" w:lineRule="auto"/>
        <w:ind w:left="357" w:hanging="357"/>
        <w:rPr>
          <w:rFonts w:ascii="Arial" w:hAnsi="Arial" w:cs="Arial"/>
          <w:b/>
          <w:u w:val="single"/>
        </w:rPr>
      </w:pPr>
      <w:r w:rsidRPr="0005493A">
        <w:rPr>
          <w:rFonts w:ascii="Arial" w:hAnsi="Arial" w:cs="Arial"/>
          <w:b/>
          <w:u w:val="single"/>
        </w:rPr>
        <w:t>Ředitelský turnaj v petangu</w:t>
      </w:r>
    </w:p>
    <w:p w14:paraId="33795473" w14:textId="1AF84A59" w:rsidR="0005493A" w:rsidRPr="0005493A" w:rsidRDefault="0005493A" w:rsidP="0005493A">
      <w:pPr>
        <w:ind w:left="426"/>
        <w:rPr>
          <w:rFonts w:ascii="Arial" w:hAnsi="Arial" w:cs="Arial"/>
        </w:rPr>
      </w:pPr>
      <w:r w:rsidRPr="0005493A">
        <w:rPr>
          <w:rFonts w:ascii="Arial" w:hAnsi="Arial" w:cs="Arial"/>
        </w:rPr>
        <w:t xml:space="preserve">Turnaj dvojic v petangu, kterého se zúčastní kapitáni jednotlivých družstev </w:t>
      </w:r>
      <w:r w:rsidRPr="0005493A">
        <w:rPr>
          <w:rFonts w:ascii="Arial" w:hAnsi="Arial" w:cs="Arial"/>
        </w:rPr>
        <w:br/>
        <w:t xml:space="preserve">(v ideálním případě rektor a děkani fakult), kteří si zvolí svého partnera nebo partnerku pro každý zápas z řad svých zaměstnanců. V každém utkání může nastoupit jiná dvojice ze soupisky fakulty, kterou </w:t>
      </w:r>
      <w:proofErr w:type="gramStart"/>
      <w:r w:rsidRPr="0005493A">
        <w:rPr>
          <w:rFonts w:ascii="Arial" w:hAnsi="Arial" w:cs="Arial"/>
        </w:rPr>
        <w:t>tvoří</w:t>
      </w:r>
      <w:proofErr w:type="gramEnd"/>
      <w:r w:rsidRPr="0005493A">
        <w:rPr>
          <w:rFonts w:ascii="Arial" w:hAnsi="Arial" w:cs="Arial"/>
        </w:rPr>
        <w:t xml:space="preserve"> max. 6 hráčů. V průběhu každého utkání se však nesmí s</w:t>
      </w:r>
      <w:r w:rsidR="003E4CAC">
        <w:rPr>
          <w:rFonts w:ascii="Arial" w:hAnsi="Arial" w:cs="Arial"/>
        </w:rPr>
        <w:t>třídat</w:t>
      </w:r>
      <w:r w:rsidRPr="0005493A">
        <w:rPr>
          <w:rFonts w:ascii="Arial" w:hAnsi="Arial" w:cs="Arial"/>
        </w:rPr>
        <w:t>. Turnaj se bude hrát sy</w:t>
      </w:r>
      <w:r w:rsidR="009614C0">
        <w:rPr>
          <w:rFonts w:ascii="Arial" w:hAnsi="Arial" w:cs="Arial"/>
        </w:rPr>
        <w:t xml:space="preserve">stémem každý s každým </w:t>
      </w:r>
      <w:r w:rsidRPr="0005493A">
        <w:rPr>
          <w:rFonts w:ascii="Arial" w:hAnsi="Arial" w:cs="Arial"/>
        </w:rPr>
        <w:t>dle předem stanovených pravidel používaných na letních kurzech KTV.</w:t>
      </w:r>
    </w:p>
    <w:p w14:paraId="50A9841C" w14:textId="77777777" w:rsidR="0005493A" w:rsidRDefault="0005493A" w:rsidP="0005493A">
      <w:pPr>
        <w:ind w:left="510"/>
        <w:rPr>
          <w:b/>
          <w:sz w:val="24"/>
        </w:rPr>
      </w:pPr>
    </w:p>
    <w:p w14:paraId="123E1931" w14:textId="54977B3E" w:rsidR="0005493A" w:rsidRDefault="0005493A" w:rsidP="0005493A">
      <w:pPr>
        <w:numPr>
          <w:ilvl w:val="0"/>
          <w:numId w:val="2"/>
        </w:numPr>
        <w:spacing w:after="0" w:line="240" w:lineRule="auto"/>
        <w:rPr>
          <w:rFonts w:ascii="Arial" w:hAnsi="Arial" w:cs="Arial"/>
          <w:b/>
          <w:sz w:val="24"/>
          <w:szCs w:val="24"/>
          <w:u w:val="single"/>
        </w:rPr>
      </w:pPr>
      <w:r w:rsidRPr="007523FD">
        <w:rPr>
          <w:rFonts w:ascii="Arial" w:hAnsi="Arial" w:cs="Arial"/>
          <w:b/>
          <w:sz w:val="24"/>
          <w:szCs w:val="24"/>
          <w:u w:val="single"/>
        </w:rPr>
        <w:t>Nesoutěžní sporty</w:t>
      </w:r>
    </w:p>
    <w:p w14:paraId="525FD6F5" w14:textId="77777777" w:rsidR="008A43F8" w:rsidRPr="007523FD" w:rsidRDefault="008A43F8" w:rsidP="008A43F8">
      <w:pPr>
        <w:spacing w:after="0" w:line="240" w:lineRule="auto"/>
        <w:ind w:left="360"/>
        <w:rPr>
          <w:rFonts w:ascii="Arial" w:hAnsi="Arial" w:cs="Arial"/>
          <w:b/>
          <w:sz w:val="24"/>
          <w:szCs w:val="24"/>
          <w:u w:val="single"/>
        </w:rPr>
      </w:pPr>
    </w:p>
    <w:p w14:paraId="2C8C61A2" w14:textId="208A56A6" w:rsidR="008A43F8" w:rsidRDefault="00B02DF5" w:rsidP="008A43F8">
      <w:pPr>
        <w:ind w:left="426"/>
        <w:rPr>
          <w:rFonts w:ascii="Arial" w:hAnsi="Arial" w:cs="Arial"/>
        </w:rPr>
      </w:pPr>
      <w:r w:rsidRPr="007D10BE">
        <w:rPr>
          <w:rFonts w:ascii="Arial" w:hAnsi="Arial" w:cs="Arial"/>
          <w:b/>
          <w:u w:val="single"/>
        </w:rPr>
        <w:t>Turistický pochod</w:t>
      </w:r>
      <w:r w:rsidR="008A43F8">
        <w:rPr>
          <w:rFonts w:ascii="Arial" w:hAnsi="Arial" w:cs="Arial"/>
          <w:b/>
          <w:u w:val="single"/>
        </w:rPr>
        <w:br/>
      </w:r>
      <w:r w:rsidR="008A43F8" w:rsidRPr="008A43F8">
        <w:rPr>
          <w:rFonts w:ascii="Arial" w:hAnsi="Arial" w:cs="Arial"/>
        </w:rPr>
        <w:t>Po skončení slavnostního zahájení pěší pochod po okolí Suchdola</w:t>
      </w:r>
      <w:r w:rsidR="0005493A" w:rsidRPr="007523FD">
        <w:rPr>
          <w:rFonts w:ascii="Arial" w:hAnsi="Arial" w:cs="Arial"/>
        </w:rPr>
        <w:t xml:space="preserve"> </w:t>
      </w:r>
      <w:r w:rsidR="008A43F8">
        <w:rPr>
          <w:rFonts w:ascii="Arial" w:hAnsi="Arial" w:cs="Arial"/>
        </w:rPr>
        <w:t>(trasa bude určena cca týden před akcí).</w:t>
      </w:r>
      <w:r w:rsidR="008A43F8" w:rsidRPr="008A43F8">
        <w:rPr>
          <w:rFonts w:ascii="Arial" w:hAnsi="Arial" w:cs="Arial"/>
        </w:rPr>
        <w:t xml:space="preserve"> </w:t>
      </w:r>
      <w:r w:rsidR="008A43F8" w:rsidRPr="007523FD">
        <w:rPr>
          <w:rFonts w:ascii="Arial" w:hAnsi="Arial" w:cs="Arial"/>
        </w:rPr>
        <w:t>Délka pochodu</w:t>
      </w:r>
      <w:r w:rsidR="008A43F8">
        <w:rPr>
          <w:rFonts w:ascii="Arial" w:hAnsi="Arial" w:cs="Arial"/>
        </w:rPr>
        <w:t xml:space="preserve"> – </w:t>
      </w:r>
      <w:r w:rsidR="008A43F8" w:rsidRPr="007523FD">
        <w:rPr>
          <w:rFonts w:ascii="Arial" w:hAnsi="Arial" w:cs="Arial"/>
        </w:rPr>
        <w:t>několik varia</w:t>
      </w:r>
      <w:r w:rsidR="008A43F8">
        <w:rPr>
          <w:rFonts w:ascii="Arial" w:hAnsi="Arial" w:cs="Arial"/>
        </w:rPr>
        <w:t>nt, nejdelší varianta do 15 km.</w:t>
      </w:r>
    </w:p>
    <w:p w14:paraId="1C07D7DE" w14:textId="4355068C" w:rsidR="007523FD" w:rsidRDefault="008A43F8" w:rsidP="008A43F8">
      <w:pPr>
        <w:rPr>
          <w:rFonts w:ascii="Arial" w:hAnsi="Arial" w:cs="Arial"/>
        </w:rPr>
      </w:pPr>
      <w:r>
        <w:rPr>
          <w:rFonts w:ascii="Arial" w:hAnsi="Arial" w:cs="Arial"/>
        </w:rPr>
        <w:t xml:space="preserve">       </w:t>
      </w:r>
      <w:r w:rsidRPr="007D10BE">
        <w:rPr>
          <w:rFonts w:ascii="Arial" w:hAnsi="Arial" w:cs="Arial"/>
          <w:b/>
          <w:u w:val="single"/>
        </w:rPr>
        <w:t>Cyklistika</w:t>
      </w:r>
      <w:r w:rsidR="0005493A" w:rsidRPr="007523FD">
        <w:rPr>
          <w:rFonts w:ascii="Arial" w:hAnsi="Arial" w:cs="Arial"/>
        </w:rPr>
        <w:t xml:space="preserve"> </w:t>
      </w:r>
      <w:r>
        <w:rPr>
          <w:rFonts w:ascii="Arial" w:hAnsi="Arial" w:cs="Arial"/>
        </w:rPr>
        <w:br/>
        <w:t xml:space="preserve">       Cyklistická trasa v</w:t>
      </w:r>
      <w:r w:rsidR="0005493A" w:rsidRPr="007523FD">
        <w:rPr>
          <w:rFonts w:ascii="Arial" w:hAnsi="Arial" w:cs="Arial"/>
        </w:rPr>
        <w:t xml:space="preserve"> okolí Suchdola (trasa bude určena týden před startem</w:t>
      </w:r>
      <w:r w:rsidR="007523FD">
        <w:rPr>
          <w:rFonts w:ascii="Arial" w:hAnsi="Arial" w:cs="Arial"/>
        </w:rPr>
        <w:t>).</w:t>
      </w:r>
      <w:r>
        <w:rPr>
          <w:rFonts w:ascii="Arial" w:hAnsi="Arial" w:cs="Arial"/>
        </w:rPr>
        <w:br/>
        <w:t xml:space="preserve">       </w:t>
      </w:r>
      <w:r w:rsidR="007523FD">
        <w:rPr>
          <w:rFonts w:ascii="Arial" w:hAnsi="Arial" w:cs="Arial"/>
        </w:rPr>
        <w:t>D</w:t>
      </w:r>
      <w:r w:rsidR="0005493A" w:rsidRPr="007523FD">
        <w:rPr>
          <w:rFonts w:ascii="Arial" w:hAnsi="Arial" w:cs="Arial"/>
        </w:rPr>
        <w:t xml:space="preserve">élka cyklotrasy </w:t>
      </w:r>
      <w:r w:rsidR="007523FD">
        <w:rPr>
          <w:rFonts w:ascii="Arial" w:hAnsi="Arial" w:cs="Arial"/>
        </w:rPr>
        <w:t xml:space="preserve">– </w:t>
      </w:r>
      <w:r w:rsidR="0005493A" w:rsidRPr="007523FD">
        <w:rPr>
          <w:rFonts w:ascii="Arial" w:hAnsi="Arial" w:cs="Arial"/>
        </w:rPr>
        <w:t>c</w:t>
      </w:r>
      <w:r w:rsidR="007523FD">
        <w:rPr>
          <w:rFonts w:ascii="Arial" w:hAnsi="Arial" w:cs="Arial"/>
        </w:rPr>
        <w:t>ca do 30 km.</w:t>
      </w:r>
    </w:p>
    <w:p w14:paraId="73F111FF" w14:textId="4D9054CB" w:rsidR="007523FD" w:rsidRDefault="0005493A" w:rsidP="007523FD">
      <w:pPr>
        <w:ind w:left="426"/>
        <w:rPr>
          <w:rFonts w:ascii="Arial" w:hAnsi="Arial" w:cs="Arial"/>
        </w:rPr>
      </w:pPr>
      <w:r w:rsidRPr="007523FD">
        <w:rPr>
          <w:rFonts w:ascii="Arial" w:hAnsi="Arial" w:cs="Arial"/>
        </w:rPr>
        <w:t xml:space="preserve">Cíl </w:t>
      </w:r>
      <w:r w:rsidR="008A43F8">
        <w:rPr>
          <w:rFonts w:ascii="Arial" w:hAnsi="Arial" w:cs="Arial"/>
        </w:rPr>
        <w:t>turistiky i cyklistiky</w:t>
      </w:r>
      <w:r w:rsidRPr="007523FD">
        <w:rPr>
          <w:rFonts w:ascii="Arial" w:hAnsi="Arial" w:cs="Arial"/>
        </w:rPr>
        <w:t xml:space="preserve"> bude v areálu KTV ČZU, kde bude zajištěno a připraveno tra</w:t>
      </w:r>
      <w:r w:rsidR="007523FD">
        <w:rPr>
          <w:rFonts w:ascii="Arial" w:hAnsi="Arial" w:cs="Arial"/>
        </w:rPr>
        <w:t>diční občerstvení pana rektora.</w:t>
      </w:r>
    </w:p>
    <w:p w14:paraId="367B3963" w14:textId="227D8F11" w:rsidR="002C4C57" w:rsidRPr="002C4C57" w:rsidRDefault="002C4C57" w:rsidP="008A43F8">
      <w:pPr>
        <w:ind w:left="426"/>
        <w:rPr>
          <w:rFonts w:ascii="Arial" w:hAnsi="Arial" w:cs="Arial"/>
        </w:rPr>
      </w:pPr>
    </w:p>
    <w:p w14:paraId="7611D4A7" w14:textId="77777777" w:rsidR="009614C0" w:rsidRPr="00A76EA3" w:rsidRDefault="009614C0" w:rsidP="009614C0">
      <w:pPr>
        <w:rPr>
          <w:rFonts w:ascii="Arial" w:hAnsi="Arial" w:cs="Arial"/>
          <w:b/>
          <w:color w:val="FF0000"/>
        </w:rPr>
      </w:pPr>
      <w:r w:rsidRPr="00A76EA3">
        <w:rPr>
          <w:rFonts w:ascii="Arial" w:hAnsi="Arial" w:cs="Arial"/>
          <w:b/>
          <w:color w:val="FF0000"/>
        </w:rPr>
        <w:t>Účast zaměstnanců ČZU na sportovních aktivitách je na vlastní odpovědnost.</w:t>
      </w:r>
    </w:p>
    <w:p w14:paraId="5A38D2B3" w14:textId="77777777" w:rsidR="008F4DE8" w:rsidRDefault="008F4DE8" w:rsidP="0005493A">
      <w:pPr>
        <w:rPr>
          <w:b/>
          <w:color w:val="365F91"/>
          <w:sz w:val="24"/>
        </w:rPr>
      </w:pPr>
    </w:p>
    <w:p w14:paraId="26170689" w14:textId="77777777" w:rsidR="007523FD" w:rsidRPr="007523FD" w:rsidRDefault="007523FD" w:rsidP="007523FD">
      <w:pPr>
        <w:spacing w:line="360" w:lineRule="auto"/>
        <w:ind w:left="2124" w:hanging="2124"/>
        <w:rPr>
          <w:rFonts w:ascii="Arial" w:hAnsi="Arial" w:cs="Arial"/>
          <w:b/>
        </w:rPr>
      </w:pPr>
      <w:r>
        <w:rPr>
          <w:rFonts w:ascii="Arial" w:hAnsi="Arial" w:cs="Arial"/>
          <w:b/>
        </w:rPr>
        <w:t>Hodnocení soutěží:</w:t>
      </w:r>
    </w:p>
    <w:p w14:paraId="638D21BE" w14:textId="30265637" w:rsidR="008A43F8" w:rsidRDefault="0005493A" w:rsidP="008A43F8">
      <w:pPr>
        <w:ind w:left="2127"/>
        <w:rPr>
          <w:rFonts w:ascii="Arial" w:hAnsi="Arial" w:cs="Arial"/>
        </w:rPr>
      </w:pPr>
      <w:r w:rsidRPr="007523FD">
        <w:rPr>
          <w:rFonts w:ascii="Arial" w:hAnsi="Arial" w:cs="Arial"/>
        </w:rPr>
        <w:t>Všechny sportovní soutěže budou ohodnoceny bodově (</w:t>
      </w:r>
      <w:r w:rsidR="009B6DB6">
        <w:rPr>
          <w:rFonts w:ascii="Arial" w:hAnsi="Arial" w:cs="Arial"/>
        </w:rPr>
        <w:t>9,7</w:t>
      </w:r>
      <w:r w:rsidRPr="007523FD">
        <w:rPr>
          <w:rFonts w:ascii="Arial" w:hAnsi="Arial" w:cs="Arial"/>
        </w:rPr>
        <w:t xml:space="preserve">,6,5,4,3,2,1 bod při účasti všech </w:t>
      </w:r>
      <w:r w:rsidR="009B6DB6">
        <w:rPr>
          <w:rFonts w:ascii="Arial" w:hAnsi="Arial" w:cs="Arial"/>
        </w:rPr>
        <w:t>8</w:t>
      </w:r>
      <w:r w:rsidRPr="007523FD">
        <w:rPr>
          <w:rFonts w:ascii="Arial" w:hAnsi="Arial" w:cs="Arial"/>
        </w:rPr>
        <w:t xml:space="preserve"> družstev, při menším počtu družstev se bodové ohodnocení </w:t>
      </w:r>
      <w:proofErr w:type="gramStart"/>
      <w:r w:rsidRPr="007523FD">
        <w:rPr>
          <w:rFonts w:ascii="Arial" w:hAnsi="Arial" w:cs="Arial"/>
        </w:rPr>
        <w:t>sníží</w:t>
      </w:r>
      <w:proofErr w:type="gramEnd"/>
      <w:r w:rsidRPr="007523FD">
        <w:rPr>
          <w:rFonts w:ascii="Arial" w:hAnsi="Arial" w:cs="Arial"/>
        </w:rPr>
        <w:t>, ale vždy je rozdíl mezi vítězem soutěže a druhým v pořadí 2 body a dále pak po bodu) a po celkovém součtu bodů po všech soutěžích bude s</w:t>
      </w:r>
      <w:r w:rsidR="003E4CAC">
        <w:rPr>
          <w:rFonts w:ascii="Arial" w:hAnsi="Arial" w:cs="Arial"/>
        </w:rPr>
        <w:t>tanoven celkový vítěz. Při shodě</w:t>
      </w:r>
      <w:r w:rsidRPr="007523FD">
        <w:rPr>
          <w:rFonts w:ascii="Arial" w:hAnsi="Arial" w:cs="Arial"/>
        </w:rPr>
        <w:t xml:space="preserve"> bodů rozhodne větší počet </w:t>
      </w:r>
      <w:proofErr w:type="gramStart"/>
      <w:r w:rsidRPr="007523FD">
        <w:rPr>
          <w:rFonts w:ascii="Arial" w:hAnsi="Arial" w:cs="Arial"/>
        </w:rPr>
        <w:t>prvních</w:t>
      </w:r>
      <w:proofErr w:type="gramEnd"/>
      <w:r w:rsidRPr="007523FD">
        <w:rPr>
          <w:rFonts w:ascii="Arial" w:hAnsi="Arial" w:cs="Arial"/>
        </w:rPr>
        <w:t xml:space="preserve"> popřípadě druhých míst v jednotlivých soutěžích.</w:t>
      </w:r>
    </w:p>
    <w:p w14:paraId="32283830" w14:textId="77777777" w:rsidR="008A43F8" w:rsidRDefault="008A43F8" w:rsidP="008A43F8">
      <w:pPr>
        <w:ind w:left="2127"/>
        <w:rPr>
          <w:rFonts w:ascii="Arial" w:hAnsi="Arial" w:cs="Arial"/>
        </w:rPr>
      </w:pPr>
    </w:p>
    <w:p w14:paraId="65B3B3DD" w14:textId="77777777" w:rsidR="008A43F8" w:rsidRPr="007523FD" w:rsidRDefault="008A43F8" w:rsidP="008A43F8">
      <w:pPr>
        <w:spacing w:line="360" w:lineRule="auto"/>
        <w:ind w:left="2124" w:hanging="2124"/>
        <w:rPr>
          <w:rFonts w:ascii="Arial" w:hAnsi="Arial" w:cs="Arial"/>
          <w:b/>
        </w:rPr>
      </w:pPr>
      <w:r>
        <w:rPr>
          <w:rFonts w:ascii="Arial" w:hAnsi="Arial" w:cs="Arial"/>
          <w:b/>
        </w:rPr>
        <w:lastRenderedPageBreak/>
        <w:t>Občerstvení:</w:t>
      </w:r>
    </w:p>
    <w:p w14:paraId="3A0820FE" w14:textId="77777777" w:rsidR="008A43F8" w:rsidRDefault="008A43F8" w:rsidP="008A43F8">
      <w:pPr>
        <w:ind w:left="1418"/>
        <w:rPr>
          <w:rFonts w:ascii="Arial" w:hAnsi="Arial" w:cs="Arial"/>
        </w:rPr>
      </w:pPr>
      <w:r w:rsidRPr="00775BA8">
        <w:rPr>
          <w:rFonts w:ascii="Arial" w:hAnsi="Arial" w:cs="Arial"/>
        </w:rPr>
        <w:t>V průběhu celého sportovního dne bude v areálu KTV otevřen občerstvovací stánek u fotbalového hřiště.</w:t>
      </w:r>
    </w:p>
    <w:p w14:paraId="64E685D7" w14:textId="77777777" w:rsidR="008A43F8" w:rsidRDefault="008A43F8" w:rsidP="008A43F8">
      <w:pPr>
        <w:rPr>
          <w:rFonts w:ascii="Arial" w:hAnsi="Arial" w:cs="Arial"/>
        </w:rPr>
      </w:pPr>
    </w:p>
    <w:p w14:paraId="7AA97393" w14:textId="77777777" w:rsidR="008A43F8" w:rsidRPr="00F11F09" w:rsidRDefault="008A43F8" w:rsidP="008A43F8">
      <w:pPr>
        <w:rPr>
          <w:rFonts w:ascii="Arial" w:hAnsi="Arial" w:cs="Arial"/>
        </w:rPr>
      </w:pPr>
      <w:r w:rsidRPr="00F11F09">
        <w:rPr>
          <w:rFonts w:ascii="Arial" w:hAnsi="Arial" w:cs="Arial"/>
          <w:b/>
        </w:rPr>
        <w:t>Společenský večer:</w:t>
      </w:r>
    </w:p>
    <w:p w14:paraId="51C3D2E0" w14:textId="77777777" w:rsidR="008A43F8" w:rsidRPr="00F11F09" w:rsidRDefault="008A43F8" w:rsidP="008A43F8">
      <w:pPr>
        <w:ind w:left="2127"/>
        <w:rPr>
          <w:rFonts w:ascii="Arial" w:hAnsi="Arial" w:cs="Arial"/>
          <w:b/>
          <w:i/>
        </w:rPr>
      </w:pPr>
      <w:r w:rsidRPr="00F11F09">
        <w:rPr>
          <w:rFonts w:ascii="Arial" w:hAnsi="Arial" w:cs="Arial"/>
          <w:b/>
          <w:i/>
        </w:rPr>
        <w:t>Společenský večer v Klubu C je pro všechny zaměstnance ČZU (sportující i ostatní). Jeho součástí bude slavnostní vyhlášení vítězů v jednotlivých sportech a předání hodnotných věcných cen, korunování celkového vítěze her a taneční zábava při živé hudbě.</w:t>
      </w:r>
    </w:p>
    <w:p w14:paraId="2D561392" w14:textId="77777777" w:rsidR="005B02BE" w:rsidRPr="00F11F09" w:rsidRDefault="005B02BE" w:rsidP="005B02BE">
      <w:pPr>
        <w:rPr>
          <w:rFonts w:ascii="Arial" w:hAnsi="Arial" w:cs="Arial"/>
          <w:b/>
        </w:rPr>
      </w:pPr>
      <w:r>
        <w:rPr>
          <w:rFonts w:ascii="Arial" w:hAnsi="Arial" w:cs="Arial"/>
          <w:b/>
        </w:rPr>
        <w:t>PŘIHLÁŠKY:</w:t>
      </w:r>
    </w:p>
    <w:p w14:paraId="5A3999DC" w14:textId="0848F7F6" w:rsidR="005B02BE" w:rsidRPr="00F11F09" w:rsidRDefault="005B02BE" w:rsidP="005B02BE">
      <w:pPr>
        <w:ind w:left="1418"/>
        <w:rPr>
          <w:sz w:val="24"/>
        </w:rPr>
      </w:pPr>
      <w:r w:rsidRPr="00F11F09">
        <w:rPr>
          <w:sz w:val="24"/>
        </w:rPr>
        <w:t xml:space="preserve">Byli ustanoveni sportovní vedoucí jednotlivých družstev, kteří shromáždí dohromady soupisky všech sportů za fakultu. </w:t>
      </w:r>
      <w:r>
        <w:rPr>
          <w:b/>
          <w:color w:val="FF0000"/>
          <w:sz w:val="24"/>
        </w:rPr>
        <w:t>V</w:t>
      </w:r>
      <w:r w:rsidR="003934EF">
        <w:rPr>
          <w:b/>
          <w:color w:val="FF0000"/>
          <w:sz w:val="24"/>
        </w:rPr>
        <w:t> pondělí 13</w:t>
      </w:r>
      <w:r w:rsidRPr="00F11F09">
        <w:rPr>
          <w:b/>
          <w:color w:val="FF0000"/>
          <w:sz w:val="24"/>
        </w:rPr>
        <w:t>.</w:t>
      </w:r>
      <w:r>
        <w:rPr>
          <w:b/>
          <w:color w:val="FF0000"/>
          <w:sz w:val="24"/>
        </w:rPr>
        <w:t xml:space="preserve"> </w:t>
      </w:r>
      <w:r w:rsidRPr="00F11F09">
        <w:rPr>
          <w:b/>
          <w:color w:val="FF0000"/>
          <w:sz w:val="24"/>
        </w:rPr>
        <w:t xml:space="preserve">5. </w:t>
      </w:r>
      <w:r>
        <w:rPr>
          <w:b/>
          <w:color w:val="FF0000"/>
          <w:sz w:val="24"/>
        </w:rPr>
        <w:t xml:space="preserve"> </w:t>
      </w:r>
      <w:r w:rsidRPr="00F11F09">
        <w:rPr>
          <w:b/>
          <w:color w:val="FF0000"/>
          <w:sz w:val="24"/>
        </w:rPr>
        <w:t>proběhne schůzka všech vedoucích</w:t>
      </w:r>
      <w:r w:rsidRPr="00F11F09">
        <w:rPr>
          <w:sz w:val="24"/>
        </w:rPr>
        <w:t>, na které budou stanoveny definitivní podmínky soutěží, potvrzeny soupisky družstev v případě nejasností některých reprezentantů a časový harmonogram jednotlivých utkání a soutěží</w:t>
      </w:r>
      <w:r>
        <w:rPr>
          <w:sz w:val="24"/>
        </w:rPr>
        <w:t>.</w:t>
      </w:r>
      <w:r>
        <w:rPr>
          <w:b/>
          <w:color w:val="FF0000"/>
          <w:sz w:val="24"/>
        </w:rPr>
        <w:br/>
      </w:r>
      <w:r w:rsidRPr="00F11F09">
        <w:rPr>
          <w:b/>
          <w:color w:val="FF0000"/>
          <w:sz w:val="24"/>
        </w:rPr>
        <w:t xml:space="preserve">Čas schůzky 14.00 na </w:t>
      </w:r>
      <w:proofErr w:type="gramStart"/>
      <w:r w:rsidRPr="00F11F09">
        <w:rPr>
          <w:b/>
          <w:color w:val="FF0000"/>
          <w:sz w:val="24"/>
        </w:rPr>
        <w:t>KTV - prosím</w:t>
      </w:r>
      <w:proofErr w:type="gramEnd"/>
      <w:r w:rsidRPr="00F11F09">
        <w:rPr>
          <w:b/>
          <w:color w:val="FF0000"/>
          <w:sz w:val="24"/>
        </w:rPr>
        <w:t xml:space="preserve"> potvrďte účast.</w:t>
      </w:r>
      <w:r w:rsidRPr="00F11F09">
        <w:rPr>
          <w:sz w:val="24"/>
        </w:rPr>
        <w:t xml:space="preserve"> </w:t>
      </w:r>
    </w:p>
    <w:p w14:paraId="6ED0743F" w14:textId="77777777" w:rsidR="005B02BE" w:rsidRPr="00F11F09" w:rsidRDefault="005B02BE" w:rsidP="005B02BE">
      <w:pPr>
        <w:rPr>
          <w:rFonts w:ascii="Arial" w:hAnsi="Arial" w:cs="Arial"/>
          <w:b/>
        </w:rPr>
      </w:pPr>
      <w:r w:rsidRPr="00F11F09">
        <w:rPr>
          <w:rFonts w:ascii="Arial" w:hAnsi="Arial" w:cs="Arial"/>
          <w:b/>
        </w:rPr>
        <w:t>Vedoucí fakult:</w:t>
      </w:r>
    </w:p>
    <w:p w14:paraId="4E08813C" w14:textId="77777777" w:rsidR="005B02BE" w:rsidRDefault="005B02BE" w:rsidP="005B02BE">
      <w:pPr>
        <w:tabs>
          <w:tab w:val="left" w:pos="1560"/>
          <w:tab w:val="left" w:pos="2977"/>
          <w:tab w:val="left" w:pos="6096"/>
        </w:tabs>
        <w:rPr>
          <w:rFonts w:ascii="Arial" w:hAnsi="Arial" w:cs="Arial"/>
        </w:rPr>
      </w:pPr>
      <w:r>
        <w:rPr>
          <w:rFonts w:ascii="Arial" w:hAnsi="Arial" w:cs="Arial"/>
        </w:rPr>
        <w:tab/>
      </w:r>
      <w:r w:rsidRPr="00F11F09">
        <w:rPr>
          <w:rFonts w:ascii="Arial" w:hAnsi="Arial" w:cs="Arial"/>
        </w:rPr>
        <w:t>Rektorát</w:t>
      </w:r>
      <w:r w:rsidRPr="00F11F09">
        <w:rPr>
          <w:rFonts w:ascii="Arial" w:hAnsi="Arial" w:cs="Arial"/>
        </w:rPr>
        <w:tab/>
        <w:t>dr.</w:t>
      </w:r>
      <w:r>
        <w:rPr>
          <w:rFonts w:ascii="Arial" w:hAnsi="Arial" w:cs="Arial"/>
        </w:rPr>
        <w:t xml:space="preserve"> </w:t>
      </w:r>
      <w:r w:rsidRPr="00F11F09">
        <w:rPr>
          <w:rFonts w:ascii="Arial" w:hAnsi="Arial" w:cs="Arial"/>
        </w:rPr>
        <w:t>Dušan Vavrla-KTV</w:t>
      </w:r>
      <w:r>
        <w:rPr>
          <w:rFonts w:ascii="Arial" w:hAnsi="Arial" w:cs="Arial"/>
        </w:rPr>
        <w:tab/>
      </w:r>
      <w:hyperlink r:id="rId14" w:history="1">
        <w:r w:rsidRPr="003D0593">
          <w:rPr>
            <w:rStyle w:val="Hypertextovodkaz"/>
            <w:rFonts w:ascii="Arial" w:hAnsi="Arial" w:cs="Arial"/>
          </w:rPr>
          <w:t>vavrla@ktv.czu.cz</w:t>
        </w:r>
      </w:hyperlink>
    </w:p>
    <w:p w14:paraId="3752A773" w14:textId="77777777" w:rsidR="005B02BE" w:rsidRDefault="005B02BE" w:rsidP="005B02BE">
      <w:pPr>
        <w:tabs>
          <w:tab w:val="left" w:pos="1560"/>
          <w:tab w:val="left" w:pos="2977"/>
          <w:tab w:val="left" w:pos="6096"/>
        </w:tabs>
        <w:rPr>
          <w:rFonts w:ascii="Arial" w:hAnsi="Arial" w:cs="Arial"/>
        </w:rPr>
      </w:pPr>
      <w:r>
        <w:rPr>
          <w:rFonts w:ascii="Arial" w:hAnsi="Arial" w:cs="Arial"/>
        </w:rPr>
        <w:tab/>
      </w:r>
      <w:r w:rsidRPr="00F11F09">
        <w:rPr>
          <w:rFonts w:ascii="Arial" w:hAnsi="Arial" w:cs="Arial"/>
        </w:rPr>
        <w:t>FAPPZ</w:t>
      </w:r>
      <w:r w:rsidRPr="00F11F09">
        <w:rPr>
          <w:rFonts w:ascii="Arial" w:hAnsi="Arial" w:cs="Arial"/>
        </w:rPr>
        <w:tab/>
      </w:r>
      <w:proofErr w:type="gramStart"/>
      <w:r w:rsidRPr="00F11F09">
        <w:rPr>
          <w:rFonts w:ascii="Arial" w:hAnsi="Arial" w:cs="Arial"/>
        </w:rPr>
        <w:t>ing.</w:t>
      </w:r>
      <w:proofErr w:type="gramEnd"/>
      <w:r>
        <w:rPr>
          <w:rFonts w:ascii="Arial" w:hAnsi="Arial" w:cs="Arial"/>
        </w:rPr>
        <w:t xml:space="preserve"> </w:t>
      </w:r>
      <w:r w:rsidRPr="00F11F09">
        <w:rPr>
          <w:rFonts w:ascii="Arial" w:hAnsi="Arial" w:cs="Arial"/>
        </w:rPr>
        <w:t>Petr Sedlák</w:t>
      </w:r>
      <w:r>
        <w:rPr>
          <w:rFonts w:ascii="Arial" w:hAnsi="Arial" w:cs="Arial"/>
        </w:rPr>
        <w:tab/>
      </w:r>
      <w:hyperlink r:id="rId15" w:history="1">
        <w:r w:rsidRPr="003D0593">
          <w:rPr>
            <w:rStyle w:val="Hypertextovodkaz"/>
            <w:rFonts w:ascii="Arial" w:hAnsi="Arial" w:cs="Arial"/>
          </w:rPr>
          <w:t>sedlak@af.czu.cz</w:t>
        </w:r>
      </w:hyperlink>
    </w:p>
    <w:p w14:paraId="0097E978" w14:textId="55879D25" w:rsidR="008917B5" w:rsidRDefault="005B02BE" w:rsidP="005B02BE">
      <w:pPr>
        <w:tabs>
          <w:tab w:val="left" w:pos="1560"/>
          <w:tab w:val="left" w:pos="2977"/>
          <w:tab w:val="left" w:pos="6096"/>
        </w:tabs>
        <w:rPr>
          <w:rFonts w:ascii="Arial" w:hAnsi="Arial" w:cs="Arial"/>
        </w:rPr>
      </w:pPr>
      <w:r>
        <w:rPr>
          <w:rFonts w:ascii="Arial" w:hAnsi="Arial" w:cs="Arial"/>
        </w:rPr>
        <w:tab/>
      </w:r>
      <w:r w:rsidRPr="00F11F09">
        <w:rPr>
          <w:rFonts w:ascii="Arial" w:hAnsi="Arial" w:cs="Arial"/>
        </w:rPr>
        <w:t>FLD</w:t>
      </w:r>
      <w:r>
        <w:rPr>
          <w:rFonts w:ascii="Arial" w:hAnsi="Arial" w:cs="Arial"/>
        </w:rPr>
        <w:tab/>
      </w:r>
      <w:proofErr w:type="gramStart"/>
      <w:r>
        <w:rPr>
          <w:rFonts w:ascii="Arial" w:hAnsi="Arial" w:cs="Arial"/>
        </w:rPr>
        <w:t>ing.</w:t>
      </w:r>
      <w:proofErr w:type="gramEnd"/>
      <w:r>
        <w:rPr>
          <w:rFonts w:ascii="Arial" w:hAnsi="Arial" w:cs="Arial"/>
        </w:rPr>
        <w:t xml:space="preserve"> </w:t>
      </w:r>
      <w:r w:rsidR="008917B5">
        <w:rPr>
          <w:rFonts w:ascii="Arial" w:hAnsi="Arial" w:cs="Arial"/>
        </w:rPr>
        <w:t>Ondřej Dvořák</w:t>
      </w:r>
      <w:r w:rsidR="008917B5">
        <w:rPr>
          <w:rFonts w:ascii="Arial" w:hAnsi="Arial" w:cs="Arial"/>
        </w:rPr>
        <w:tab/>
      </w:r>
      <w:r w:rsidR="008917B5" w:rsidRPr="008917B5">
        <w:rPr>
          <w:rFonts w:ascii="Arial" w:hAnsi="Arial" w:cs="Arial"/>
          <w:color w:val="1F497D" w:themeColor="text2"/>
          <w:u w:val="single"/>
        </w:rPr>
        <w:t>dvorak18@fld.czu.cz</w:t>
      </w:r>
    </w:p>
    <w:p w14:paraId="7954EB18" w14:textId="77777777" w:rsidR="005B02BE" w:rsidRDefault="005B02BE" w:rsidP="005B02BE">
      <w:pPr>
        <w:tabs>
          <w:tab w:val="left" w:pos="1560"/>
          <w:tab w:val="left" w:pos="2977"/>
          <w:tab w:val="left" w:pos="6096"/>
        </w:tabs>
        <w:rPr>
          <w:rFonts w:ascii="Arial" w:hAnsi="Arial" w:cs="Arial"/>
        </w:rPr>
      </w:pPr>
      <w:r>
        <w:rPr>
          <w:rFonts w:ascii="Arial" w:hAnsi="Arial" w:cs="Arial"/>
        </w:rPr>
        <w:tab/>
      </w:r>
      <w:r w:rsidRPr="00F11F09">
        <w:rPr>
          <w:rFonts w:ascii="Arial" w:hAnsi="Arial" w:cs="Arial"/>
        </w:rPr>
        <w:t>FTZ</w:t>
      </w:r>
      <w:r w:rsidRPr="00F11F09">
        <w:rPr>
          <w:rFonts w:ascii="Arial" w:hAnsi="Arial" w:cs="Arial"/>
        </w:rPr>
        <w:tab/>
      </w:r>
      <w:proofErr w:type="gramStart"/>
      <w:r w:rsidRPr="00F11F09">
        <w:rPr>
          <w:rFonts w:ascii="Arial" w:hAnsi="Arial" w:cs="Arial"/>
        </w:rPr>
        <w:t>ing.</w:t>
      </w:r>
      <w:proofErr w:type="gramEnd"/>
      <w:r>
        <w:rPr>
          <w:rFonts w:ascii="Arial" w:hAnsi="Arial" w:cs="Arial"/>
        </w:rPr>
        <w:t xml:space="preserve"> Klára Urbanová</w:t>
      </w:r>
      <w:r>
        <w:rPr>
          <w:rFonts w:ascii="Arial" w:hAnsi="Arial" w:cs="Arial"/>
        </w:rPr>
        <w:tab/>
      </w:r>
      <w:hyperlink r:id="rId16" w:history="1">
        <w:r w:rsidRPr="000B5FAD">
          <w:rPr>
            <w:rStyle w:val="Hypertextovodkaz"/>
            <w:rFonts w:ascii="Arial" w:hAnsi="Arial" w:cs="Arial"/>
          </w:rPr>
          <w:t>urbanovak@ftz.czu.c</w:t>
        </w:r>
      </w:hyperlink>
      <w:r>
        <w:rPr>
          <w:rStyle w:val="Hypertextovodkaz"/>
          <w:rFonts w:ascii="Arial" w:hAnsi="Arial" w:cs="Arial"/>
        </w:rPr>
        <w:t>z</w:t>
      </w:r>
    </w:p>
    <w:p w14:paraId="49CBF72C" w14:textId="77777777" w:rsidR="005B02BE" w:rsidRDefault="005B02BE" w:rsidP="005B02BE">
      <w:pPr>
        <w:tabs>
          <w:tab w:val="left" w:pos="1560"/>
          <w:tab w:val="left" w:pos="2977"/>
          <w:tab w:val="left" w:pos="6096"/>
        </w:tabs>
        <w:rPr>
          <w:rFonts w:ascii="Arial" w:hAnsi="Arial" w:cs="Arial"/>
        </w:rPr>
      </w:pPr>
      <w:r>
        <w:rPr>
          <w:rFonts w:ascii="Arial" w:hAnsi="Arial" w:cs="Arial"/>
        </w:rPr>
        <w:tab/>
      </w:r>
      <w:r w:rsidRPr="00F11F09">
        <w:rPr>
          <w:rFonts w:ascii="Arial" w:hAnsi="Arial" w:cs="Arial"/>
        </w:rPr>
        <w:t xml:space="preserve">FŽP </w:t>
      </w:r>
      <w:r w:rsidRPr="00F11F09">
        <w:rPr>
          <w:rFonts w:ascii="Arial" w:hAnsi="Arial" w:cs="Arial"/>
        </w:rPr>
        <w:tab/>
      </w:r>
      <w:proofErr w:type="gramStart"/>
      <w:r w:rsidRPr="00F11F09">
        <w:rPr>
          <w:rFonts w:ascii="Arial" w:hAnsi="Arial" w:cs="Arial"/>
        </w:rPr>
        <w:t>ing.</w:t>
      </w:r>
      <w:proofErr w:type="gramEnd"/>
      <w:r>
        <w:rPr>
          <w:rFonts w:ascii="Arial" w:hAnsi="Arial" w:cs="Arial"/>
        </w:rPr>
        <w:t xml:space="preserve"> </w:t>
      </w:r>
      <w:r w:rsidRPr="00F11F09">
        <w:rPr>
          <w:rFonts w:ascii="Arial" w:hAnsi="Arial" w:cs="Arial"/>
        </w:rPr>
        <w:t>Blanka Kottová</w:t>
      </w:r>
      <w:r>
        <w:rPr>
          <w:rFonts w:ascii="Arial" w:hAnsi="Arial" w:cs="Arial"/>
        </w:rPr>
        <w:tab/>
      </w:r>
      <w:hyperlink r:id="rId17" w:history="1">
        <w:r w:rsidRPr="003D0593">
          <w:rPr>
            <w:rStyle w:val="Hypertextovodkaz"/>
            <w:rFonts w:ascii="Arial" w:hAnsi="Arial" w:cs="Arial"/>
          </w:rPr>
          <w:t>kottovab@fzp.czu.cz</w:t>
        </w:r>
      </w:hyperlink>
    </w:p>
    <w:p w14:paraId="30D62BC7" w14:textId="77777777" w:rsidR="005B02BE" w:rsidRPr="00F11F09" w:rsidRDefault="005B02BE" w:rsidP="005B02BE">
      <w:pPr>
        <w:tabs>
          <w:tab w:val="left" w:pos="1560"/>
          <w:tab w:val="left" w:pos="2977"/>
          <w:tab w:val="left" w:pos="6096"/>
        </w:tabs>
        <w:rPr>
          <w:rFonts w:ascii="Arial" w:hAnsi="Arial" w:cs="Arial"/>
        </w:rPr>
      </w:pPr>
      <w:r>
        <w:rPr>
          <w:rFonts w:ascii="Arial" w:hAnsi="Arial" w:cs="Arial"/>
        </w:rPr>
        <w:tab/>
      </w:r>
      <w:r w:rsidRPr="00F11F09">
        <w:rPr>
          <w:rFonts w:ascii="Arial" w:hAnsi="Arial" w:cs="Arial"/>
        </w:rPr>
        <w:t>PEF</w:t>
      </w:r>
      <w:r w:rsidRPr="00F11F09">
        <w:rPr>
          <w:rFonts w:ascii="Arial" w:hAnsi="Arial" w:cs="Arial"/>
        </w:rPr>
        <w:tab/>
      </w:r>
      <w:proofErr w:type="gramStart"/>
      <w:r w:rsidRPr="00F11F09">
        <w:rPr>
          <w:rFonts w:ascii="Arial" w:hAnsi="Arial" w:cs="Arial"/>
        </w:rPr>
        <w:t>ing.</w:t>
      </w:r>
      <w:proofErr w:type="gramEnd"/>
      <w:r>
        <w:rPr>
          <w:rFonts w:ascii="Arial" w:hAnsi="Arial" w:cs="Arial"/>
        </w:rPr>
        <w:t xml:space="preserve"> </w:t>
      </w:r>
      <w:r w:rsidRPr="00F11F09">
        <w:rPr>
          <w:rFonts w:ascii="Arial" w:hAnsi="Arial" w:cs="Arial"/>
        </w:rPr>
        <w:t>Ondřej Hradecký</w:t>
      </w:r>
      <w:r>
        <w:rPr>
          <w:rFonts w:ascii="Arial" w:hAnsi="Arial" w:cs="Arial"/>
        </w:rPr>
        <w:tab/>
      </w:r>
      <w:hyperlink r:id="rId18" w:history="1">
        <w:r w:rsidRPr="00A34081">
          <w:rPr>
            <w:rStyle w:val="Hypertextovodkaz"/>
            <w:rFonts w:ascii="Arial" w:hAnsi="Arial" w:cs="Arial"/>
          </w:rPr>
          <w:t>hradecky@pef.czu.cz</w:t>
        </w:r>
      </w:hyperlink>
      <w:r>
        <w:rPr>
          <w:rFonts w:ascii="Arial" w:hAnsi="Arial" w:cs="Arial"/>
        </w:rPr>
        <w:t>,</w:t>
      </w:r>
      <w:r w:rsidRPr="00F11F09">
        <w:rPr>
          <w:rFonts w:ascii="Arial" w:hAnsi="Arial" w:cs="Arial"/>
        </w:rPr>
        <w:t xml:space="preserve"> </w:t>
      </w:r>
    </w:p>
    <w:p w14:paraId="5ADC7017" w14:textId="2C6E9B6C" w:rsidR="00F11F09" w:rsidRDefault="005B02BE" w:rsidP="00D9272D">
      <w:pPr>
        <w:tabs>
          <w:tab w:val="left" w:pos="1560"/>
          <w:tab w:val="left" w:pos="2977"/>
          <w:tab w:val="left" w:pos="6096"/>
        </w:tabs>
        <w:rPr>
          <w:rStyle w:val="Hypertextovodkaz"/>
          <w:rFonts w:ascii="Arial" w:hAnsi="Arial" w:cs="Arial"/>
        </w:rPr>
      </w:pPr>
      <w:r>
        <w:rPr>
          <w:rFonts w:ascii="Arial" w:hAnsi="Arial" w:cs="Arial"/>
        </w:rPr>
        <w:tab/>
      </w:r>
      <w:r w:rsidRPr="00F11F09">
        <w:rPr>
          <w:rFonts w:ascii="Arial" w:hAnsi="Arial" w:cs="Arial"/>
        </w:rPr>
        <w:t>TF</w:t>
      </w:r>
      <w:r w:rsidRPr="00F11F09">
        <w:rPr>
          <w:rFonts w:ascii="Arial" w:hAnsi="Arial" w:cs="Arial"/>
        </w:rPr>
        <w:tab/>
        <w:t>doc.</w:t>
      </w:r>
      <w:r w:rsidR="001E106A">
        <w:rPr>
          <w:rFonts w:ascii="Arial" w:hAnsi="Arial" w:cs="Arial"/>
        </w:rPr>
        <w:t xml:space="preserve"> Petr Šařec</w:t>
      </w:r>
      <w:r>
        <w:rPr>
          <w:rFonts w:ascii="Arial" w:hAnsi="Arial" w:cs="Arial"/>
        </w:rPr>
        <w:tab/>
      </w:r>
      <w:hyperlink r:id="rId19" w:history="1">
        <w:r w:rsidR="00C3596C" w:rsidRPr="00E37722">
          <w:rPr>
            <w:rStyle w:val="Hypertextovodkaz"/>
            <w:rFonts w:ascii="Arial" w:hAnsi="Arial" w:cs="Arial"/>
          </w:rPr>
          <w:t>psarec@tf.czu.cz</w:t>
        </w:r>
      </w:hyperlink>
    </w:p>
    <w:p w14:paraId="5DBB0848" w14:textId="41DA4D29" w:rsidR="008F4DE8" w:rsidRPr="00F11F09" w:rsidRDefault="009B6DB6" w:rsidP="00D9272D">
      <w:pPr>
        <w:tabs>
          <w:tab w:val="left" w:pos="1560"/>
          <w:tab w:val="left" w:pos="2977"/>
          <w:tab w:val="left" w:pos="6096"/>
        </w:tabs>
        <w:rPr>
          <w:rFonts w:ascii="Arial" w:hAnsi="Arial" w:cs="Arial"/>
        </w:rPr>
      </w:pPr>
      <w:r>
        <w:rPr>
          <w:rFonts w:ascii="Arial" w:hAnsi="Arial" w:cs="Arial"/>
        </w:rPr>
        <w:t xml:space="preserve">                          Lesy ČZU</w:t>
      </w:r>
      <w:r w:rsidR="007D10BE">
        <w:rPr>
          <w:rFonts w:ascii="Arial" w:hAnsi="Arial" w:cs="Arial"/>
        </w:rPr>
        <w:tab/>
        <w:t>bc. Martina Paduchová</w:t>
      </w:r>
      <w:r w:rsidR="007D10BE">
        <w:rPr>
          <w:rFonts w:ascii="Arial" w:hAnsi="Arial" w:cs="Arial"/>
        </w:rPr>
        <w:tab/>
      </w:r>
      <w:hyperlink r:id="rId20" w:history="1">
        <w:r w:rsidR="007D10BE" w:rsidRPr="00E01655">
          <w:rPr>
            <w:rStyle w:val="Hypertextovodkaz"/>
            <w:rFonts w:ascii="Arial" w:hAnsi="Arial" w:cs="Arial"/>
          </w:rPr>
          <w:t>paduchova@lesy.czu.cz</w:t>
        </w:r>
      </w:hyperlink>
      <w:r w:rsidR="007D10BE">
        <w:rPr>
          <w:rFonts w:ascii="Arial" w:hAnsi="Arial" w:cs="Arial"/>
        </w:rPr>
        <w:t xml:space="preserve"> </w:t>
      </w:r>
    </w:p>
    <w:p w14:paraId="55C4FF57" w14:textId="77777777" w:rsidR="002627C7" w:rsidRPr="002627C7" w:rsidRDefault="0005493A" w:rsidP="0005493A">
      <w:pPr>
        <w:rPr>
          <w:rFonts w:ascii="Arial" w:hAnsi="Arial" w:cs="Arial"/>
          <w:b/>
        </w:rPr>
      </w:pPr>
      <w:r w:rsidRPr="002627C7">
        <w:rPr>
          <w:rFonts w:ascii="Arial" w:hAnsi="Arial" w:cs="Arial"/>
          <w:b/>
        </w:rPr>
        <w:t>Výzva:</w:t>
      </w:r>
    </w:p>
    <w:p w14:paraId="01849669" w14:textId="4E58F4EF" w:rsidR="0005493A" w:rsidRDefault="005B02BE" w:rsidP="002627C7">
      <w:pPr>
        <w:ind w:left="709"/>
        <w:rPr>
          <w:rFonts w:ascii="Arial" w:hAnsi="Arial" w:cs="Arial"/>
        </w:rPr>
      </w:pPr>
      <w:r>
        <w:rPr>
          <w:rFonts w:ascii="Arial" w:hAnsi="Arial" w:cs="Arial"/>
        </w:rPr>
        <w:t>KTV si dovoluje jako každoročně požádat</w:t>
      </w:r>
      <w:r w:rsidR="0005493A" w:rsidRPr="002627C7">
        <w:rPr>
          <w:rFonts w:ascii="Arial" w:hAnsi="Arial" w:cs="Arial"/>
        </w:rPr>
        <w:t xml:space="preserve"> všechny fakulty ČZU a </w:t>
      </w:r>
      <w:r>
        <w:rPr>
          <w:rFonts w:ascii="Arial" w:hAnsi="Arial" w:cs="Arial"/>
        </w:rPr>
        <w:t>další</w:t>
      </w:r>
      <w:r w:rsidR="0005493A" w:rsidRPr="002627C7">
        <w:rPr>
          <w:rFonts w:ascii="Arial" w:hAnsi="Arial" w:cs="Arial"/>
        </w:rPr>
        <w:t xml:space="preserve"> organizace spřízněné s</w:t>
      </w:r>
      <w:r>
        <w:rPr>
          <w:rFonts w:ascii="Arial" w:hAnsi="Arial" w:cs="Arial"/>
        </w:rPr>
        <w:t> </w:t>
      </w:r>
      <w:r w:rsidR="0005493A" w:rsidRPr="002627C7">
        <w:rPr>
          <w:rFonts w:ascii="Arial" w:hAnsi="Arial" w:cs="Arial"/>
        </w:rPr>
        <w:t>ČZU</w:t>
      </w:r>
      <w:r>
        <w:rPr>
          <w:rFonts w:ascii="Arial" w:hAnsi="Arial" w:cs="Arial"/>
        </w:rPr>
        <w:t xml:space="preserve"> o finanční či materiální podporu</w:t>
      </w:r>
      <w:r w:rsidR="0005493A" w:rsidRPr="002627C7">
        <w:rPr>
          <w:rFonts w:ascii="Arial" w:hAnsi="Arial" w:cs="Arial"/>
        </w:rPr>
        <w:t xml:space="preserve"> akce</w:t>
      </w:r>
      <w:r>
        <w:rPr>
          <w:rFonts w:ascii="Arial" w:hAnsi="Arial" w:cs="Arial"/>
        </w:rPr>
        <w:t>.</w:t>
      </w:r>
      <w:r w:rsidR="0005493A" w:rsidRPr="002627C7">
        <w:rPr>
          <w:rFonts w:ascii="Arial" w:hAnsi="Arial" w:cs="Arial"/>
        </w:rPr>
        <w:t xml:space="preserve"> </w:t>
      </w:r>
      <w:r>
        <w:rPr>
          <w:rFonts w:ascii="Arial" w:hAnsi="Arial" w:cs="Arial"/>
        </w:rPr>
        <w:t>Příspěvky budou použity na výrobu triček, medailí, cen do soutěží a pokrytí ostatních nákladů. Všem fakultám a sponzorům děkujeme.</w:t>
      </w:r>
    </w:p>
    <w:p w14:paraId="641C7012" w14:textId="3AD0BE8E" w:rsidR="00CA5FDD" w:rsidRDefault="00CA5FDD" w:rsidP="002627C7">
      <w:pPr>
        <w:ind w:left="709"/>
        <w:rPr>
          <w:rFonts w:ascii="Arial" w:hAnsi="Arial" w:cs="Arial"/>
        </w:rPr>
      </w:pPr>
    </w:p>
    <w:p w14:paraId="752B2FD0" w14:textId="14D643CA" w:rsidR="005B02BE" w:rsidRDefault="005B02BE" w:rsidP="002627C7">
      <w:pPr>
        <w:ind w:left="709"/>
        <w:rPr>
          <w:rFonts w:ascii="Arial" w:hAnsi="Arial" w:cs="Arial"/>
        </w:rPr>
      </w:pPr>
    </w:p>
    <w:p w14:paraId="7AF34E5B" w14:textId="77777777" w:rsidR="005B02BE" w:rsidRPr="002627C7" w:rsidRDefault="005B02BE" w:rsidP="002627C7">
      <w:pPr>
        <w:ind w:left="709"/>
        <w:rPr>
          <w:rFonts w:ascii="Arial" w:hAnsi="Arial" w:cs="Arial"/>
        </w:rPr>
      </w:pPr>
    </w:p>
    <w:p w14:paraId="568AD98A" w14:textId="77777777" w:rsidR="0005493A" w:rsidRPr="004B742E" w:rsidRDefault="004B742E" w:rsidP="004B742E">
      <w:pPr>
        <w:jc w:val="center"/>
        <w:rPr>
          <w:rFonts w:cstheme="minorHAnsi"/>
          <w:b/>
          <w:color w:val="FF0000"/>
          <w:sz w:val="38"/>
          <w:szCs w:val="38"/>
          <w:u w:val="single"/>
        </w:rPr>
      </w:pPr>
      <w:r w:rsidRPr="004B742E">
        <w:rPr>
          <w:rFonts w:cstheme="minorHAnsi"/>
          <w:b/>
          <w:color w:val="FF0000"/>
          <w:sz w:val="38"/>
          <w:szCs w:val="38"/>
          <w:u w:val="single"/>
        </w:rPr>
        <w:lastRenderedPageBreak/>
        <w:t xml:space="preserve">SLAVNOSTNÍ VYHLÁŠENÍ VÝSLEDKŮ A </w:t>
      </w:r>
      <w:r w:rsidR="0005493A" w:rsidRPr="004B742E">
        <w:rPr>
          <w:rFonts w:cstheme="minorHAnsi"/>
          <w:b/>
          <w:color w:val="FF0000"/>
          <w:sz w:val="38"/>
          <w:szCs w:val="38"/>
          <w:u w:val="single"/>
        </w:rPr>
        <w:t>TANEČNÍ ZÁBAVA</w:t>
      </w:r>
    </w:p>
    <w:p w14:paraId="4D41B27B" w14:textId="77777777" w:rsidR="0005493A" w:rsidRDefault="0005493A" w:rsidP="005B02BE">
      <w:pPr>
        <w:rPr>
          <w:b/>
          <w:color w:val="FF0000"/>
          <w:sz w:val="48"/>
          <w:szCs w:val="48"/>
        </w:rPr>
      </w:pPr>
    </w:p>
    <w:p w14:paraId="6C68ED93" w14:textId="7D801C4E" w:rsidR="0005493A" w:rsidRDefault="0005493A" w:rsidP="00DA3762">
      <w:pPr>
        <w:jc w:val="center"/>
        <w:rPr>
          <w:b/>
          <w:sz w:val="48"/>
          <w:szCs w:val="48"/>
        </w:rPr>
      </w:pPr>
      <w:r>
        <w:rPr>
          <w:b/>
          <w:sz w:val="48"/>
          <w:szCs w:val="48"/>
        </w:rPr>
        <w:t>Ve čtvrtek 1</w:t>
      </w:r>
      <w:r w:rsidR="00525A24">
        <w:rPr>
          <w:b/>
          <w:sz w:val="48"/>
          <w:szCs w:val="48"/>
        </w:rPr>
        <w:t>6</w:t>
      </w:r>
      <w:r w:rsidR="004B742E">
        <w:rPr>
          <w:b/>
          <w:sz w:val="48"/>
          <w:szCs w:val="48"/>
        </w:rPr>
        <w:t>.května od 18.</w:t>
      </w:r>
      <w:r>
        <w:rPr>
          <w:b/>
          <w:sz w:val="48"/>
          <w:szCs w:val="48"/>
        </w:rPr>
        <w:t xml:space="preserve">00 </w:t>
      </w:r>
    </w:p>
    <w:p w14:paraId="106F18E4" w14:textId="77777777" w:rsidR="0005493A" w:rsidRDefault="0005493A" w:rsidP="0005493A">
      <w:pPr>
        <w:jc w:val="center"/>
        <w:rPr>
          <w:b/>
          <w:sz w:val="48"/>
          <w:szCs w:val="48"/>
        </w:rPr>
      </w:pPr>
      <w:r>
        <w:rPr>
          <w:b/>
          <w:sz w:val="48"/>
          <w:szCs w:val="48"/>
        </w:rPr>
        <w:t xml:space="preserve">v Klubu C </w:t>
      </w:r>
    </w:p>
    <w:p w14:paraId="4477FAD6" w14:textId="77777777" w:rsidR="0005493A" w:rsidRDefault="0005493A" w:rsidP="005B02BE">
      <w:pPr>
        <w:rPr>
          <w:b/>
          <w:sz w:val="48"/>
          <w:szCs w:val="48"/>
        </w:rPr>
      </w:pPr>
    </w:p>
    <w:p w14:paraId="49DEB1BE" w14:textId="77777777" w:rsidR="0005493A" w:rsidRDefault="0005493A" w:rsidP="004B742E">
      <w:pPr>
        <w:jc w:val="center"/>
        <w:rPr>
          <w:b/>
          <w:sz w:val="40"/>
          <w:szCs w:val="40"/>
        </w:rPr>
      </w:pPr>
      <w:r w:rsidRPr="006C4334">
        <w:rPr>
          <w:b/>
          <w:sz w:val="40"/>
          <w:szCs w:val="40"/>
        </w:rPr>
        <w:t>Vstup zdarma pro všechny zaměstnance ČZU</w:t>
      </w:r>
    </w:p>
    <w:p w14:paraId="7F55A33B" w14:textId="77777777" w:rsidR="0005493A" w:rsidRDefault="0005493A" w:rsidP="0005493A">
      <w:pPr>
        <w:rPr>
          <w:b/>
          <w:sz w:val="40"/>
          <w:szCs w:val="40"/>
        </w:rPr>
      </w:pPr>
    </w:p>
    <w:p w14:paraId="13640D24" w14:textId="77777777" w:rsidR="0005493A" w:rsidRDefault="0005493A" w:rsidP="0005493A">
      <w:pPr>
        <w:rPr>
          <w:b/>
          <w:sz w:val="40"/>
          <w:szCs w:val="40"/>
        </w:rPr>
      </w:pPr>
      <w:r>
        <w:rPr>
          <w:b/>
          <w:sz w:val="40"/>
          <w:szCs w:val="40"/>
        </w:rPr>
        <w:t xml:space="preserve">Bohatý program: </w:t>
      </w:r>
    </w:p>
    <w:p w14:paraId="0058D78D" w14:textId="77777777" w:rsidR="0005493A" w:rsidRPr="004B742E" w:rsidRDefault="0005493A" w:rsidP="004B742E">
      <w:pPr>
        <w:pStyle w:val="Odstavecseseznamem"/>
        <w:numPr>
          <w:ilvl w:val="0"/>
          <w:numId w:val="5"/>
        </w:numPr>
        <w:spacing w:after="0" w:line="360" w:lineRule="auto"/>
        <w:ind w:left="2977"/>
        <w:rPr>
          <w:b/>
          <w:sz w:val="40"/>
          <w:szCs w:val="40"/>
        </w:rPr>
      </w:pPr>
      <w:r w:rsidRPr="004B742E">
        <w:rPr>
          <w:b/>
          <w:sz w:val="40"/>
          <w:szCs w:val="40"/>
        </w:rPr>
        <w:t>vyhlášení vítězů a výsledků</w:t>
      </w:r>
    </w:p>
    <w:p w14:paraId="6B51FBE9" w14:textId="77777777" w:rsidR="0005493A" w:rsidRPr="004B742E" w:rsidRDefault="0005493A" w:rsidP="004B742E">
      <w:pPr>
        <w:pStyle w:val="Odstavecseseznamem"/>
        <w:numPr>
          <w:ilvl w:val="0"/>
          <w:numId w:val="5"/>
        </w:numPr>
        <w:spacing w:after="0" w:line="360" w:lineRule="auto"/>
        <w:ind w:left="2977"/>
        <w:rPr>
          <w:b/>
          <w:sz w:val="40"/>
          <w:szCs w:val="40"/>
        </w:rPr>
      </w:pPr>
      <w:r w:rsidRPr="004B742E">
        <w:rPr>
          <w:b/>
          <w:sz w:val="40"/>
          <w:szCs w:val="40"/>
        </w:rPr>
        <w:t>pohybové skladby</w:t>
      </w:r>
    </w:p>
    <w:p w14:paraId="2383620F" w14:textId="1B674062" w:rsidR="004B742E" w:rsidRPr="005B02BE" w:rsidRDefault="0005493A" w:rsidP="004B742E">
      <w:pPr>
        <w:pStyle w:val="Odstavecseseznamem"/>
        <w:numPr>
          <w:ilvl w:val="0"/>
          <w:numId w:val="5"/>
        </w:numPr>
        <w:spacing w:after="0" w:line="360" w:lineRule="auto"/>
        <w:ind w:left="2977"/>
        <w:rPr>
          <w:b/>
          <w:sz w:val="40"/>
          <w:szCs w:val="40"/>
        </w:rPr>
      </w:pPr>
      <w:r w:rsidRPr="004B742E">
        <w:rPr>
          <w:b/>
          <w:sz w:val="40"/>
          <w:szCs w:val="40"/>
        </w:rPr>
        <w:t>taneční zábava</w:t>
      </w:r>
    </w:p>
    <w:p w14:paraId="02559A31" w14:textId="77777777" w:rsidR="00A80EBE" w:rsidRPr="004B742E" w:rsidRDefault="004B742E" w:rsidP="004B742E">
      <w:pPr>
        <w:rPr>
          <w:b/>
          <w:sz w:val="40"/>
          <w:szCs w:val="40"/>
        </w:rPr>
      </w:pPr>
      <w:r>
        <w:rPr>
          <w:b/>
          <w:sz w:val="40"/>
          <w:szCs w:val="40"/>
        </w:rPr>
        <w:t xml:space="preserve">Hudba: </w:t>
      </w:r>
      <w:r w:rsidRPr="004B742E">
        <w:rPr>
          <w:b/>
          <w:sz w:val="40"/>
          <w:szCs w:val="40"/>
        </w:rPr>
        <w:t>skupina SMEČ</w:t>
      </w:r>
    </w:p>
    <w:sectPr w:rsidR="00A80EBE" w:rsidRPr="004B742E" w:rsidSect="00847FEE">
      <w:footerReference w:type="default" r:id="rId21"/>
      <w:pgSz w:w="11907" w:h="16839"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5D93" w14:textId="77777777" w:rsidR="00847FEE" w:rsidRDefault="00847FEE" w:rsidP="007D467F">
      <w:pPr>
        <w:spacing w:after="0" w:line="240" w:lineRule="auto"/>
      </w:pPr>
      <w:r>
        <w:separator/>
      </w:r>
    </w:p>
  </w:endnote>
  <w:endnote w:type="continuationSeparator" w:id="0">
    <w:p w14:paraId="09130286" w14:textId="77777777" w:rsidR="00847FEE" w:rsidRDefault="00847FEE" w:rsidP="007D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017F" w14:textId="016A5818" w:rsidR="007D467F" w:rsidRDefault="00C662FD" w:rsidP="00727D8F">
    <w:pPr>
      <w:pStyle w:val="Zpat"/>
    </w:pPr>
    <w:r>
      <w:rPr>
        <w:rFonts w:ascii="Verdana" w:hAnsi="Verdana"/>
        <w:b/>
        <w:noProof/>
      </w:rPr>
      <w:drawing>
        <wp:inline distT="0" distB="0" distL="0" distR="0" wp14:anchorId="67C24CA9" wp14:editId="2EBC5AE7">
          <wp:extent cx="997837" cy="231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97837" cy="231451"/>
                  </a:xfrm>
                  <a:prstGeom prst="rect">
                    <a:avLst/>
                  </a:prstGeom>
                </pic:spPr>
              </pic:pic>
            </a:graphicData>
          </a:graphic>
        </wp:inline>
      </w:drawing>
    </w:r>
    <w:r w:rsidR="00727D8F">
      <w:rPr>
        <w:rFonts w:ascii="Verdana" w:hAnsi="Verdana"/>
        <w:b/>
      </w:rPr>
      <w:tab/>
    </w:r>
    <w:r w:rsidR="00727D8F">
      <w:rPr>
        <w:rFonts w:ascii="Verdana" w:hAnsi="Verdana"/>
        <w:b/>
      </w:rPr>
      <w:tab/>
    </w:r>
    <w:r w:rsidR="00727D8F" w:rsidRPr="00727D8F">
      <w:rPr>
        <w:rFonts w:ascii="Verdana" w:hAnsi="Verdana"/>
        <w:b/>
      </w:rPr>
      <w:t>www.ktv.czu.cz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CEA6" w14:textId="77777777" w:rsidR="00847FEE" w:rsidRDefault="00847FEE" w:rsidP="007D467F">
      <w:pPr>
        <w:spacing w:after="0" w:line="240" w:lineRule="auto"/>
      </w:pPr>
      <w:r>
        <w:separator/>
      </w:r>
    </w:p>
  </w:footnote>
  <w:footnote w:type="continuationSeparator" w:id="0">
    <w:p w14:paraId="39B99008" w14:textId="77777777" w:rsidR="00847FEE" w:rsidRDefault="00847FEE" w:rsidP="007D4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571B"/>
    <w:multiLevelType w:val="hybridMultilevel"/>
    <w:tmpl w:val="FF0C10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4234951"/>
    <w:multiLevelType w:val="singleLevel"/>
    <w:tmpl w:val="0405000F"/>
    <w:lvl w:ilvl="0">
      <w:start w:val="1"/>
      <w:numFmt w:val="decimal"/>
      <w:lvlText w:val="%1."/>
      <w:lvlJc w:val="left"/>
      <w:pPr>
        <w:ind w:left="360" w:hanging="360"/>
      </w:pPr>
      <w:rPr>
        <w:rFonts w:hint="default"/>
      </w:rPr>
    </w:lvl>
  </w:abstractNum>
  <w:abstractNum w:abstractNumId="2" w15:restartNumberingAfterBreak="0">
    <w:nsid w:val="23EF4178"/>
    <w:multiLevelType w:val="hybridMultilevel"/>
    <w:tmpl w:val="997ED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62105D"/>
    <w:multiLevelType w:val="hybridMultilevel"/>
    <w:tmpl w:val="EA10E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A54A1B"/>
    <w:multiLevelType w:val="hybridMultilevel"/>
    <w:tmpl w:val="68169FF0"/>
    <w:lvl w:ilvl="0" w:tplc="883AAE9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411459932">
    <w:abstractNumId w:val="3"/>
  </w:num>
  <w:num w:numId="2" w16cid:durableId="1532719317">
    <w:abstractNumId w:val="1"/>
  </w:num>
  <w:num w:numId="3" w16cid:durableId="1826701234">
    <w:abstractNumId w:val="4"/>
  </w:num>
  <w:num w:numId="4" w16cid:durableId="1014578807">
    <w:abstractNumId w:val="2"/>
  </w:num>
  <w:num w:numId="5" w16cid:durableId="155762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92"/>
    <w:rsid w:val="0000175A"/>
    <w:rsid w:val="00011DB6"/>
    <w:rsid w:val="000179AA"/>
    <w:rsid w:val="00042DBA"/>
    <w:rsid w:val="000526A4"/>
    <w:rsid w:val="0005493A"/>
    <w:rsid w:val="00054964"/>
    <w:rsid w:val="0005622B"/>
    <w:rsid w:val="0009631C"/>
    <w:rsid w:val="00096AAD"/>
    <w:rsid w:val="000A643A"/>
    <w:rsid w:val="0010028C"/>
    <w:rsid w:val="00115FBB"/>
    <w:rsid w:val="0013791F"/>
    <w:rsid w:val="00151082"/>
    <w:rsid w:val="00163037"/>
    <w:rsid w:val="00180C4A"/>
    <w:rsid w:val="00180ECE"/>
    <w:rsid w:val="001E106A"/>
    <w:rsid w:val="001F27F5"/>
    <w:rsid w:val="001F3CF2"/>
    <w:rsid w:val="00220289"/>
    <w:rsid w:val="002214D8"/>
    <w:rsid w:val="00254A0A"/>
    <w:rsid w:val="00256BD5"/>
    <w:rsid w:val="002627C7"/>
    <w:rsid w:val="00262BC8"/>
    <w:rsid w:val="002662DD"/>
    <w:rsid w:val="00281607"/>
    <w:rsid w:val="002C4C57"/>
    <w:rsid w:val="002E6022"/>
    <w:rsid w:val="0031747A"/>
    <w:rsid w:val="00320C70"/>
    <w:rsid w:val="00335E92"/>
    <w:rsid w:val="0034722D"/>
    <w:rsid w:val="003731FB"/>
    <w:rsid w:val="00387BD6"/>
    <w:rsid w:val="003934EF"/>
    <w:rsid w:val="00396933"/>
    <w:rsid w:val="003B04F2"/>
    <w:rsid w:val="003B31B5"/>
    <w:rsid w:val="003B59EC"/>
    <w:rsid w:val="003B71EB"/>
    <w:rsid w:val="003D0D51"/>
    <w:rsid w:val="003E4CAC"/>
    <w:rsid w:val="003E6A35"/>
    <w:rsid w:val="00400D00"/>
    <w:rsid w:val="004024A2"/>
    <w:rsid w:val="0040437D"/>
    <w:rsid w:val="00441758"/>
    <w:rsid w:val="00442113"/>
    <w:rsid w:val="00453027"/>
    <w:rsid w:val="0047575C"/>
    <w:rsid w:val="004A75D8"/>
    <w:rsid w:val="004B742E"/>
    <w:rsid w:val="004D0382"/>
    <w:rsid w:val="004D21EF"/>
    <w:rsid w:val="004F1D8F"/>
    <w:rsid w:val="00515C79"/>
    <w:rsid w:val="00517D25"/>
    <w:rsid w:val="00525A24"/>
    <w:rsid w:val="005278BE"/>
    <w:rsid w:val="005319D5"/>
    <w:rsid w:val="00541847"/>
    <w:rsid w:val="00550A8A"/>
    <w:rsid w:val="00557517"/>
    <w:rsid w:val="0056733C"/>
    <w:rsid w:val="00590512"/>
    <w:rsid w:val="005B02BE"/>
    <w:rsid w:val="005B1E7B"/>
    <w:rsid w:val="005C0151"/>
    <w:rsid w:val="006169E9"/>
    <w:rsid w:val="00637B39"/>
    <w:rsid w:val="00644C09"/>
    <w:rsid w:val="00665D13"/>
    <w:rsid w:val="00670703"/>
    <w:rsid w:val="00692BF0"/>
    <w:rsid w:val="006A45EC"/>
    <w:rsid w:val="006A7B9C"/>
    <w:rsid w:val="006B692C"/>
    <w:rsid w:val="006C5902"/>
    <w:rsid w:val="006E790E"/>
    <w:rsid w:val="00707A80"/>
    <w:rsid w:val="00713D8C"/>
    <w:rsid w:val="0071420D"/>
    <w:rsid w:val="00723362"/>
    <w:rsid w:val="00727D8F"/>
    <w:rsid w:val="00741A59"/>
    <w:rsid w:val="00750A6F"/>
    <w:rsid w:val="007523FD"/>
    <w:rsid w:val="00766818"/>
    <w:rsid w:val="00775BA8"/>
    <w:rsid w:val="007A653B"/>
    <w:rsid w:val="007B6BDC"/>
    <w:rsid w:val="007D10BE"/>
    <w:rsid w:val="007D467F"/>
    <w:rsid w:val="007E01F9"/>
    <w:rsid w:val="007E5F19"/>
    <w:rsid w:val="008105F9"/>
    <w:rsid w:val="0081293B"/>
    <w:rsid w:val="008302CC"/>
    <w:rsid w:val="008361B0"/>
    <w:rsid w:val="00847FEE"/>
    <w:rsid w:val="00856242"/>
    <w:rsid w:val="00882D70"/>
    <w:rsid w:val="008917B5"/>
    <w:rsid w:val="008A43F8"/>
    <w:rsid w:val="008B2CB1"/>
    <w:rsid w:val="008C1F91"/>
    <w:rsid w:val="008C46C6"/>
    <w:rsid w:val="008D57F3"/>
    <w:rsid w:val="008E12F7"/>
    <w:rsid w:val="008E2C64"/>
    <w:rsid w:val="008F4DE8"/>
    <w:rsid w:val="00961384"/>
    <w:rsid w:val="009614C0"/>
    <w:rsid w:val="00970E3C"/>
    <w:rsid w:val="00975C00"/>
    <w:rsid w:val="00976534"/>
    <w:rsid w:val="00977B9C"/>
    <w:rsid w:val="00982997"/>
    <w:rsid w:val="009B6DB6"/>
    <w:rsid w:val="009C1286"/>
    <w:rsid w:val="009F1338"/>
    <w:rsid w:val="009F149E"/>
    <w:rsid w:val="009F7BCC"/>
    <w:rsid w:val="00A01873"/>
    <w:rsid w:val="00A12EB5"/>
    <w:rsid w:val="00A62736"/>
    <w:rsid w:val="00A655C5"/>
    <w:rsid w:val="00A80EBE"/>
    <w:rsid w:val="00A97474"/>
    <w:rsid w:val="00AA1741"/>
    <w:rsid w:val="00AA4632"/>
    <w:rsid w:val="00AD4807"/>
    <w:rsid w:val="00B02DF5"/>
    <w:rsid w:val="00B079CF"/>
    <w:rsid w:val="00B377B6"/>
    <w:rsid w:val="00B5579F"/>
    <w:rsid w:val="00B8128D"/>
    <w:rsid w:val="00B95443"/>
    <w:rsid w:val="00BA3815"/>
    <w:rsid w:val="00BB218F"/>
    <w:rsid w:val="00BB2739"/>
    <w:rsid w:val="00BD06F1"/>
    <w:rsid w:val="00BF65DB"/>
    <w:rsid w:val="00C00078"/>
    <w:rsid w:val="00C27896"/>
    <w:rsid w:val="00C27A2D"/>
    <w:rsid w:val="00C31FAE"/>
    <w:rsid w:val="00C3596C"/>
    <w:rsid w:val="00C371B9"/>
    <w:rsid w:val="00C378D2"/>
    <w:rsid w:val="00C4254E"/>
    <w:rsid w:val="00C5322B"/>
    <w:rsid w:val="00C61BCD"/>
    <w:rsid w:val="00C662FD"/>
    <w:rsid w:val="00C962F9"/>
    <w:rsid w:val="00CA5FDD"/>
    <w:rsid w:val="00CA695A"/>
    <w:rsid w:val="00CB2AF3"/>
    <w:rsid w:val="00CE3E82"/>
    <w:rsid w:val="00CE7D41"/>
    <w:rsid w:val="00CF7713"/>
    <w:rsid w:val="00D25150"/>
    <w:rsid w:val="00D5758C"/>
    <w:rsid w:val="00D65CD3"/>
    <w:rsid w:val="00D764D3"/>
    <w:rsid w:val="00D76672"/>
    <w:rsid w:val="00D81D45"/>
    <w:rsid w:val="00D85D8E"/>
    <w:rsid w:val="00D9272D"/>
    <w:rsid w:val="00D946D4"/>
    <w:rsid w:val="00D97C6F"/>
    <w:rsid w:val="00DA2937"/>
    <w:rsid w:val="00DA3762"/>
    <w:rsid w:val="00DC2BD6"/>
    <w:rsid w:val="00E05ADC"/>
    <w:rsid w:val="00E11805"/>
    <w:rsid w:val="00E243D0"/>
    <w:rsid w:val="00E522DD"/>
    <w:rsid w:val="00E54B94"/>
    <w:rsid w:val="00E5686B"/>
    <w:rsid w:val="00E73713"/>
    <w:rsid w:val="00E81000"/>
    <w:rsid w:val="00E900EA"/>
    <w:rsid w:val="00EA77D0"/>
    <w:rsid w:val="00ED049C"/>
    <w:rsid w:val="00ED47DB"/>
    <w:rsid w:val="00EE2711"/>
    <w:rsid w:val="00EE2742"/>
    <w:rsid w:val="00F101F1"/>
    <w:rsid w:val="00F11F09"/>
    <w:rsid w:val="00F4195E"/>
    <w:rsid w:val="00F47B60"/>
    <w:rsid w:val="00F5618E"/>
    <w:rsid w:val="00FB52C0"/>
    <w:rsid w:val="00FB7798"/>
    <w:rsid w:val="00FC6E62"/>
    <w:rsid w:val="00FE6AF2"/>
    <w:rsid w:val="00FE7F01"/>
    <w:rsid w:val="00FF44FD"/>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97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35E92"/>
    <w:rPr>
      <w:color w:val="0000FF"/>
      <w:u w:val="single"/>
    </w:rPr>
  </w:style>
  <w:style w:type="paragraph" w:styleId="Odstavecseseznamem">
    <w:name w:val="List Paragraph"/>
    <w:basedOn w:val="Normln"/>
    <w:uiPriority w:val="34"/>
    <w:qFormat/>
    <w:rsid w:val="00C00078"/>
    <w:pPr>
      <w:ind w:left="720"/>
      <w:contextualSpacing/>
    </w:pPr>
  </w:style>
  <w:style w:type="paragraph" w:styleId="Textbubliny">
    <w:name w:val="Balloon Text"/>
    <w:basedOn w:val="Normln"/>
    <w:link w:val="TextbublinyChar"/>
    <w:uiPriority w:val="99"/>
    <w:semiHidden/>
    <w:unhideWhenUsed/>
    <w:rsid w:val="003E6A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A35"/>
    <w:rPr>
      <w:rFonts w:ascii="Tahoma" w:hAnsi="Tahoma" w:cs="Tahoma"/>
      <w:sz w:val="16"/>
      <w:szCs w:val="16"/>
    </w:rPr>
  </w:style>
  <w:style w:type="paragraph" w:styleId="Zhlav">
    <w:name w:val="header"/>
    <w:basedOn w:val="Normln"/>
    <w:link w:val="ZhlavChar"/>
    <w:uiPriority w:val="99"/>
    <w:unhideWhenUsed/>
    <w:rsid w:val="007D46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467F"/>
  </w:style>
  <w:style w:type="paragraph" w:styleId="Zpat">
    <w:name w:val="footer"/>
    <w:basedOn w:val="Normln"/>
    <w:link w:val="ZpatChar"/>
    <w:uiPriority w:val="99"/>
    <w:unhideWhenUsed/>
    <w:rsid w:val="007D467F"/>
    <w:pPr>
      <w:tabs>
        <w:tab w:val="center" w:pos="4536"/>
        <w:tab w:val="right" w:pos="9072"/>
      </w:tabs>
      <w:spacing w:after="0" w:line="240" w:lineRule="auto"/>
    </w:pPr>
  </w:style>
  <w:style w:type="character" w:customStyle="1" w:styleId="ZpatChar">
    <w:name w:val="Zápatí Char"/>
    <w:basedOn w:val="Standardnpsmoodstavce"/>
    <w:link w:val="Zpat"/>
    <w:uiPriority w:val="99"/>
    <w:rsid w:val="007D467F"/>
  </w:style>
  <w:style w:type="character" w:styleId="Nevyeenzmnka">
    <w:name w:val="Unresolved Mention"/>
    <w:basedOn w:val="Standardnpsmoodstavce"/>
    <w:uiPriority w:val="99"/>
    <w:semiHidden/>
    <w:unhideWhenUsed/>
    <w:rsid w:val="002C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7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ohanzl@ktv.czu.cz" TargetMode="External"/><Relationship Id="rId18" Type="http://schemas.openxmlformats.org/officeDocument/2006/relationships/hyperlink" Target="mailto:hradecky@pef.czu.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auerova@ktv.czu.cz" TargetMode="External"/><Relationship Id="rId17" Type="http://schemas.openxmlformats.org/officeDocument/2006/relationships/hyperlink" Target="mailto:kottovab@fzp.czu.cz" TargetMode="External"/><Relationship Id="rId2" Type="http://schemas.openxmlformats.org/officeDocument/2006/relationships/numbering" Target="numbering.xml"/><Relationship Id="rId16" Type="http://schemas.openxmlformats.org/officeDocument/2006/relationships/hyperlink" Target="mailto:urbanovak@ftz.czu.c" TargetMode="External"/><Relationship Id="rId20" Type="http://schemas.openxmlformats.org/officeDocument/2006/relationships/hyperlink" Target="mailto:paduchova@lesy.cz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vrla@ktv.czu.cz" TargetMode="External"/><Relationship Id="rId5" Type="http://schemas.openxmlformats.org/officeDocument/2006/relationships/webSettings" Target="webSettings.xml"/><Relationship Id="rId15" Type="http://schemas.openxmlformats.org/officeDocument/2006/relationships/hyperlink" Target="mailto:sedlak@af.czu.cz"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psarec@tf.cz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vrla@ktv.czu.c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C1E0-F5AB-453F-B513-D42A919B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1284</Words>
  <Characters>7578</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Martas</dc:creator>
  <cp:lastModifiedBy>Vavrla Dušan</cp:lastModifiedBy>
  <cp:revision>6</cp:revision>
  <cp:lastPrinted>2022-04-21T12:27:00Z</cp:lastPrinted>
  <dcterms:created xsi:type="dcterms:W3CDTF">2024-04-02T07:32:00Z</dcterms:created>
  <dcterms:modified xsi:type="dcterms:W3CDTF">2024-04-03T13:01:00Z</dcterms:modified>
</cp:coreProperties>
</file>