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474" w:rsidRPr="00D256FA" w:rsidRDefault="00D256FA">
      <w:pPr>
        <w:rPr>
          <w:rFonts w:ascii="Arial" w:hAnsi="Arial" w:cs="Arial"/>
          <w:b/>
          <w:color w:val="464646"/>
          <w:sz w:val="28"/>
          <w:szCs w:val="28"/>
        </w:rPr>
      </w:pPr>
      <w:proofErr w:type="spellStart"/>
      <w:r w:rsidRPr="00D256FA">
        <w:rPr>
          <w:rFonts w:ascii="Arial" w:hAnsi="Arial" w:cs="Arial"/>
          <w:b/>
          <w:color w:val="464646"/>
          <w:sz w:val="28"/>
          <w:szCs w:val="28"/>
        </w:rPr>
        <w:t>Instituto</w:t>
      </w:r>
      <w:proofErr w:type="spellEnd"/>
      <w:r w:rsidRPr="00D256FA">
        <w:rPr>
          <w:rFonts w:ascii="Arial" w:hAnsi="Arial" w:cs="Arial"/>
          <w:b/>
          <w:color w:val="464646"/>
          <w:sz w:val="28"/>
          <w:szCs w:val="28"/>
        </w:rPr>
        <w:t xml:space="preserve"> </w:t>
      </w:r>
      <w:proofErr w:type="spellStart"/>
      <w:r w:rsidRPr="00D256FA">
        <w:rPr>
          <w:rFonts w:ascii="Arial" w:hAnsi="Arial" w:cs="Arial"/>
          <w:b/>
          <w:color w:val="464646"/>
          <w:sz w:val="28"/>
          <w:szCs w:val="28"/>
        </w:rPr>
        <w:t>Politécnico</w:t>
      </w:r>
      <w:proofErr w:type="spellEnd"/>
      <w:r w:rsidRPr="00D256FA">
        <w:rPr>
          <w:rFonts w:ascii="Arial" w:hAnsi="Arial" w:cs="Arial"/>
          <w:b/>
          <w:color w:val="464646"/>
          <w:sz w:val="28"/>
          <w:szCs w:val="28"/>
        </w:rPr>
        <w:t xml:space="preserve"> de </w:t>
      </w:r>
      <w:proofErr w:type="spellStart"/>
      <w:r w:rsidRPr="00D256FA">
        <w:rPr>
          <w:rFonts w:ascii="Arial" w:hAnsi="Arial" w:cs="Arial"/>
          <w:b/>
          <w:color w:val="464646"/>
          <w:sz w:val="28"/>
          <w:szCs w:val="28"/>
        </w:rPr>
        <w:t>Castelo</w:t>
      </w:r>
      <w:proofErr w:type="spellEnd"/>
      <w:r w:rsidRPr="00D256FA">
        <w:rPr>
          <w:rFonts w:ascii="Arial" w:hAnsi="Arial" w:cs="Arial"/>
          <w:b/>
          <w:color w:val="464646"/>
          <w:sz w:val="28"/>
          <w:szCs w:val="28"/>
        </w:rPr>
        <w:t xml:space="preserve"> </w:t>
      </w:r>
      <w:proofErr w:type="spellStart"/>
      <w:r w:rsidRPr="00D256FA">
        <w:rPr>
          <w:rFonts w:ascii="Arial" w:hAnsi="Arial" w:cs="Arial"/>
          <w:b/>
          <w:color w:val="464646"/>
          <w:sz w:val="28"/>
          <w:szCs w:val="28"/>
        </w:rPr>
        <w:t>Branco</w:t>
      </w:r>
      <w:proofErr w:type="spellEnd"/>
    </w:p>
    <w:p w:rsidR="00D256FA" w:rsidRPr="00D256FA" w:rsidRDefault="00D256FA">
      <w:pPr>
        <w:rPr>
          <w:rFonts w:ascii="Arial" w:hAnsi="Arial" w:cs="Arial"/>
          <w:b/>
          <w:color w:val="464646"/>
          <w:sz w:val="28"/>
          <w:szCs w:val="28"/>
        </w:rPr>
      </w:pPr>
      <w:r w:rsidRPr="00D256FA">
        <w:rPr>
          <w:rFonts w:ascii="Arial" w:hAnsi="Arial" w:cs="Arial"/>
          <w:b/>
          <w:color w:val="464646"/>
          <w:sz w:val="28"/>
          <w:szCs w:val="28"/>
        </w:rPr>
        <w:t>P CASTELO01</w:t>
      </w:r>
    </w:p>
    <w:p w:rsidR="00D256FA" w:rsidRDefault="00D256FA">
      <w:pPr>
        <w:rPr>
          <w:rFonts w:ascii="Arial" w:hAnsi="Arial" w:cs="Arial"/>
          <w:color w:val="464646"/>
          <w:sz w:val="17"/>
          <w:szCs w:val="17"/>
        </w:rPr>
      </w:pPr>
    </w:p>
    <w:p w:rsidR="00D256FA" w:rsidRPr="00D256FA" w:rsidRDefault="00D256FA" w:rsidP="00D256FA">
      <w:pPr>
        <w:spacing w:after="0" w:line="240" w:lineRule="auto"/>
        <w:rPr>
          <w:rFonts w:ascii="Segoe UI" w:eastAsia="Times New Roman" w:hAnsi="Segoe UI" w:cs="Segoe UI"/>
          <w:sz w:val="20"/>
          <w:szCs w:val="20"/>
          <w:lang w:val="en-GB" w:eastAsia="cs-CZ"/>
        </w:rPr>
      </w:pPr>
      <w:r w:rsidRPr="00D256FA">
        <w:rPr>
          <w:rFonts w:ascii="Segoe UI" w:eastAsia="Times New Roman" w:hAnsi="Segoe UI" w:cs="Segoe UI"/>
          <w:sz w:val="20"/>
          <w:szCs w:val="20"/>
          <w:lang w:val="en-GB" w:eastAsia="cs-CZ"/>
        </w:rPr>
        <w:br/>
      </w:r>
      <w:r w:rsidRPr="00D256FA">
        <w:rPr>
          <w:rFonts w:ascii="Segoe UI" w:eastAsia="Times New Roman" w:hAnsi="Segoe UI" w:cs="Segoe UI"/>
          <w:sz w:val="20"/>
          <w:szCs w:val="20"/>
          <w:lang w:val="en-GB" w:eastAsia="cs-CZ"/>
        </w:rPr>
        <w:br/>
        <w:t xml:space="preserve">&gt;&gt;&gt; </w:t>
      </w:r>
      <w:proofErr w:type="spellStart"/>
      <w:r w:rsidRPr="00D256FA">
        <w:rPr>
          <w:rFonts w:ascii="Segoe UI" w:eastAsia="Times New Roman" w:hAnsi="Segoe UI" w:cs="Segoe UI"/>
          <w:sz w:val="20"/>
          <w:szCs w:val="20"/>
          <w:lang w:val="en-GB" w:eastAsia="cs-CZ"/>
        </w:rPr>
        <w:t>Conceição</w:t>
      </w:r>
      <w:proofErr w:type="spellEnd"/>
      <w:r w:rsidRPr="00D256FA">
        <w:rPr>
          <w:rFonts w:ascii="Segoe UI" w:eastAsia="Times New Roman" w:hAnsi="Segoe UI" w:cs="Segoe UI"/>
          <w:sz w:val="20"/>
          <w:szCs w:val="20"/>
          <w:lang w:val="en-GB" w:eastAsia="cs-CZ"/>
        </w:rPr>
        <w:t xml:space="preserve"> </w:t>
      </w:r>
      <w:proofErr w:type="spellStart"/>
      <w:r w:rsidRPr="00D256FA">
        <w:rPr>
          <w:rFonts w:ascii="Segoe UI" w:eastAsia="Times New Roman" w:hAnsi="Segoe UI" w:cs="Segoe UI"/>
          <w:sz w:val="20"/>
          <w:szCs w:val="20"/>
          <w:lang w:val="en-GB" w:eastAsia="cs-CZ"/>
        </w:rPr>
        <w:t>Baptista</w:t>
      </w:r>
      <w:proofErr w:type="spellEnd"/>
      <w:r w:rsidRPr="00D256FA">
        <w:rPr>
          <w:rFonts w:ascii="Segoe UI" w:eastAsia="Times New Roman" w:hAnsi="Segoe UI" w:cs="Segoe UI"/>
          <w:sz w:val="20"/>
          <w:szCs w:val="20"/>
          <w:lang w:val="en-GB" w:eastAsia="cs-CZ"/>
        </w:rPr>
        <w:t>&lt;cbaptista@ipcb.pt&gt; 12.3.2015 18:08 &gt;&gt;&gt;</w:t>
      </w:r>
    </w:p>
    <w:p w:rsidR="00D256FA" w:rsidRPr="00D256FA" w:rsidRDefault="00D256FA" w:rsidP="00D256FA">
      <w:pPr>
        <w:spacing w:after="0" w:line="240" w:lineRule="auto"/>
        <w:rPr>
          <w:rFonts w:ascii="Times New Roman" w:eastAsia="Times New Roman" w:hAnsi="Times New Roman" w:cs="Times New Roman"/>
          <w:sz w:val="24"/>
          <w:szCs w:val="24"/>
          <w:lang w:val="en-GB" w:eastAsia="cs-CZ"/>
        </w:rPr>
      </w:pPr>
      <w:r w:rsidRPr="00D256FA">
        <w:rPr>
          <w:rFonts w:ascii="Calibri" w:eastAsia="Times New Roman" w:hAnsi="Calibri" w:cs="Calibri"/>
          <w:sz w:val="24"/>
          <w:szCs w:val="24"/>
          <w:lang w:val="pt-PT" w:eastAsia="cs-CZ"/>
        </w:rPr>
        <w:t>Dear Partner</w:t>
      </w:r>
    </w:p>
    <w:p w:rsidR="00D256FA" w:rsidRDefault="00D256FA" w:rsidP="00D256FA">
      <w:pPr>
        <w:spacing w:after="0" w:line="240" w:lineRule="auto"/>
        <w:rPr>
          <w:rFonts w:ascii="Calibri" w:eastAsia="Times New Roman" w:hAnsi="Calibri" w:cs="Calibri"/>
          <w:sz w:val="24"/>
          <w:szCs w:val="24"/>
          <w:lang w:val="pt-PT" w:eastAsia="cs-CZ"/>
        </w:rPr>
      </w:pPr>
    </w:p>
    <w:p w:rsidR="00D256FA" w:rsidRPr="00D256FA" w:rsidRDefault="00D256FA" w:rsidP="00D256FA">
      <w:pPr>
        <w:spacing w:after="0" w:line="240" w:lineRule="auto"/>
        <w:rPr>
          <w:rFonts w:ascii="Times New Roman" w:eastAsia="Times New Roman" w:hAnsi="Times New Roman" w:cs="Times New Roman"/>
          <w:sz w:val="24"/>
          <w:szCs w:val="24"/>
          <w:lang w:val="en-GB" w:eastAsia="cs-CZ"/>
        </w:rPr>
      </w:pPr>
      <w:r w:rsidRPr="00D256FA">
        <w:rPr>
          <w:rFonts w:ascii="Calibri" w:eastAsia="Times New Roman" w:hAnsi="Calibri" w:cs="Calibri"/>
          <w:sz w:val="24"/>
          <w:szCs w:val="24"/>
          <w:lang w:val="pt-PT" w:eastAsia="cs-CZ"/>
        </w:rPr>
        <w:t xml:space="preserve">Greetings from Castelo Branco – Portugal! </w:t>
      </w:r>
    </w:p>
    <w:p w:rsidR="00D256FA" w:rsidRPr="00D256FA" w:rsidRDefault="00D256FA" w:rsidP="00D256FA">
      <w:pPr>
        <w:spacing w:after="0" w:line="240" w:lineRule="auto"/>
        <w:rPr>
          <w:rFonts w:ascii="Times New Roman" w:eastAsia="Times New Roman" w:hAnsi="Times New Roman" w:cs="Times New Roman"/>
          <w:sz w:val="24"/>
          <w:szCs w:val="24"/>
          <w:lang w:val="en-GB" w:eastAsia="cs-CZ"/>
        </w:rPr>
      </w:pPr>
      <w:r w:rsidRPr="00D256FA">
        <w:rPr>
          <w:rFonts w:ascii="Calibri" w:eastAsia="Times New Roman" w:hAnsi="Calibri" w:cs="Calibri"/>
          <w:sz w:val="24"/>
          <w:szCs w:val="24"/>
          <w:lang w:val="pt-PT" w:eastAsia="cs-CZ"/>
        </w:rPr>
        <w:t xml:space="preserve">I would like to inform you that the nomination period for Erasmus+ exchange programme has started and we will be very glad to welcome your students in our university in the next academic year 2015-2016. </w:t>
      </w:r>
    </w:p>
    <w:p w:rsidR="00D256FA" w:rsidRDefault="00D256FA" w:rsidP="00D256FA">
      <w:pPr>
        <w:spacing w:after="0" w:line="240" w:lineRule="auto"/>
        <w:rPr>
          <w:rFonts w:ascii="Calibri" w:eastAsia="Times New Roman" w:hAnsi="Calibri" w:cs="Calibri"/>
          <w:sz w:val="24"/>
          <w:szCs w:val="24"/>
          <w:lang w:val="fr-FR" w:eastAsia="cs-CZ"/>
        </w:rPr>
      </w:pPr>
    </w:p>
    <w:p w:rsidR="00D256FA" w:rsidRPr="00D256FA" w:rsidRDefault="00D256FA" w:rsidP="00D256FA">
      <w:pPr>
        <w:spacing w:after="0" w:line="240" w:lineRule="auto"/>
        <w:rPr>
          <w:rFonts w:ascii="Times New Roman" w:eastAsia="Times New Roman" w:hAnsi="Times New Roman" w:cs="Times New Roman"/>
          <w:sz w:val="24"/>
          <w:szCs w:val="24"/>
          <w:lang w:val="en-GB" w:eastAsia="cs-CZ"/>
        </w:rPr>
      </w:pPr>
      <w:r w:rsidRPr="00D256FA">
        <w:rPr>
          <w:rFonts w:ascii="Calibri" w:eastAsia="Times New Roman" w:hAnsi="Calibri" w:cs="Calibri"/>
          <w:sz w:val="24"/>
          <w:szCs w:val="24"/>
          <w:lang w:val="fr-FR" w:eastAsia="cs-CZ"/>
        </w:rPr>
        <w:t>All incoming exchange students should be officially nominated by the Home University before students send applications. The nomination should include students’ email addresses,  the area/subject of the mobility and number of semesters and months.</w:t>
      </w:r>
    </w:p>
    <w:p w:rsidR="00D256FA" w:rsidRPr="00D256FA" w:rsidRDefault="00D256FA" w:rsidP="00D256FA">
      <w:pPr>
        <w:spacing w:after="0" w:line="240" w:lineRule="auto"/>
        <w:rPr>
          <w:rFonts w:ascii="Times New Roman" w:eastAsia="Times New Roman" w:hAnsi="Times New Roman" w:cs="Times New Roman"/>
          <w:sz w:val="24"/>
          <w:szCs w:val="24"/>
          <w:lang w:val="en-GB" w:eastAsia="cs-CZ"/>
        </w:rPr>
      </w:pPr>
      <w:r w:rsidRPr="00D256FA">
        <w:rPr>
          <w:rFonts w:ascii="Calibri" w:eastAsia="Times New Roman" w:hAnsi="Calibri" w:cs="Calibri"/>
          <w:sz w:val="24"/>
          <w:szCs w:val="24"/>
          <w:lang w:val="fr-FR" w:eastAsia="cs-CZ"/>
        </w:rPr>
        <w:t xml:space="preserve">So, we are looking forward to receiving your list of selected students. It should be sent to: </w:t>
      </w:r>
      <w:hyperlink r:id="rId4" w:history="1">
        <w:r w:rsidRPr="00D256FA">
          <w:rPr>
            <w:rFonts w:ascii="Calibri" w:eastAsia="Times New Roman" w:hAnsi="Calibri" w:cs="Calibri"/>
            <w:color w:val="0563C1"/>
            <w:sz w:val="24"/>
            <w:szCs w:val="24"/>
            <w:u w:val="single"/>
            <w:lang w:val="fr-FR" w:eastAsia="cs-CZ"/>
          </w:rPr>
          <w:t>gri@ipcb.pt</w:t>
        </w:r>
      </w:hyperlink>
      <w:r w:rsidRPr="00D256FA">
        <w:rPr>
          <w:rFonts w:ascii="Times New Roman" w:eastAsia="Times New Roman" w:hAnsi="Times New Roman" w:cs="Times New Roman"/>
          <w:sz w:val="24"/>
          <w:szCs w:val="24"/>
          <w:lang w:val="fr-FR" w:eastAsia="cs-CZ"/>
        </w:rPr>
        <w:t xml:space="preserve"> </w:t>
      </w:r>
    </w:p>
    <w:p w:rsidR="00D256FA" w:rsidRDefault="00D256FA" w:rsidP="00D256FA">
      <w:pPr>
        <w:spacing w:after="0" w:line="240" w:lineRule="auto"/>
        <w:jc w:val="center"/>
        <w:rPr>
          <w:rFonts w:ascii="Calibri" w:eastAsia="Times New Roman" w:hAnsi="Calibri" w:cs="Calibri"/>
          <w:b/>
          <w:bCs/>
          <w:sz w:val="24"/>
          <w:szCs w:val="24"/>
          <w:lang w:val="fr-FR" w:eastAsia="cs-CZ"/>
        </w:rPr>
      </w:pPr>
    </w:p>
    <w:p w:rsidR="00D256FA" w:rsidRPr="00D256FA" w:rsidRDefault="00D256FA" w:rsidP="00D256FA">
      <w:pPr>
        <w:spacing w:after="0" w:line="240" w:lineRule="auto"/>
        <w:jc w:val="center"/>
        <w:rPr>
          <w:rFonts w:ascii="Times New Roman" w:eastAsia="Times New Roman" w:hAnsi="Times New Roman" w:cs="Times New Roman"/>
          <w:sz w:val="24"/>
          <w:szCs w:val="24"/>
          <w:lang w:val="en-GB" w:eastAsia="cs-CZ"/>
        </w:rPr>
      </w:pPr>
      <w:r w:rsidRPr="00D256FA">
        <w:rPr>
          <w:rFonts w:ascii="Calibri" w:eastAsia="Times New Roman" w:hAnsi="Calibri" w:cs="Calibri"/>
          <w:b/>
          <w:bCs/>
          <w:sz w:val="24"/>
          <w:szCs w:val="24"/>
          <w:lang w:val="fr-FR" w:eastAsia="cs-CZ"/>
        </w:rPr>
        <w:t>Application deadlines</w:t>
      </w:r>
    </w:p>
    <w:p w:rsidR="00D256FA" w:rsidRDefault="00D256FA" w:rsidP="00D256FA">
      <w:pPr>
        <w:spacing w:after="0" w:line="240" w:lineRule="auto"/>
        <w:rPr>
          <w:rFonts w:ascii="Calibri" w:eastAsia="Times New Roman" w:hAnsi="Calibri" w:cs="Calibri"/>
          <w:sz w:val="24"/>
          <w:szCs w:val="24"/>
          <w:lang w:val="fr-FR" w:eastAsia="cs-CZ"/>
        </w:rPr>
      </w:pPr>
      <w:r w:rsidRPr="00D256FA">
        <w:rPr>
          <w:rFonts w:ascii="Calibri" w:eastAsia="Times New Roman" w:hAnsi="Calibri" w:cs="Calibri"/>
          <w:sz w:val="24"/>
          <w:szCs w:val="24"/>
          <w:lang w:val="fr-FR" w:eastAsia="cs-CZ"/>
        </w:rPr>
        <w:t>For the</w:t>
      </w:r>
      <w:r w:rsidRPr="00D256FA">
        <w:rPr>
          <w:rFonts w:ascii="Calibri" w:eastAsia="Times New Roman" w:hAnsi="Calibri" w:cs="Calibri"/>
          <w:b/>
          <w:bCs/>
          <w:sz w:val="24"/>
          <w:szCs w:val="24"/>
          <w:lang w:val="fr-FR" w:eastAsia="cs-CZ"/>
        </w:rPr>
        <w:t xml:space="preserve"> </w:t>
      </w:r>
      <w:r w:rsidRPr="00D256FA">
        <w:rPr>
          <w:rFonts w:ascii="Calibri" w:eastAsia="Times New Roman" w:hAnsi="Calibri" w:cs="Calibri"/>
          <w:sz w:val="24"/>
          <w:szCs w:val="24"/>
          <w:lang w:val="fr-FR" w:eastAsia="cs-CZ"/>
        </w:rPr>
        <w:t xml:space="preserve">First Semester (Autumn) and Full Academic Year, the deadline is  </w:t>
      </w:r>
      <w:r w:rsidRPr="00D256FA">
        <w:rPr>
          <w:rFonts w:ascii="Calibri" w:eastAsia="Times New Roman" w:hAnsi="Calibri" w:cs="Calibri"/>
          <w:b/>
          <w:bCs/>
          <w:sz w:val="24"/>
          <w:szCs w:val="24"/>
          <w:lang w:val="fr-FR" w:eastAsia="cs-CZ"/>
        </w:rPr>
        <w:t>May 31 (</w:t>
      </w:r>
      <w:r w:rsidRPr="00D256FA">
        <w:rPr>
          <w:rFonts w:ascii="Calibri" w:eastAsia="Times New Roman" w:hAnsi="Calibri" w:cs="Calibri"/>
          <w:b/>
          <w:bCs/>
          <w:color w:val="000000"/>
          <w:lang w:val="en-GB"/>
        </w:rPr>
        <w:t>or April 30 for students with visa requirements</w:t>
      </w:r>
      <w:r w:rsidRPr="00D256FA">
        <w:rPr>
          <w:rFonts w:ascii="Calibri" w:eastAsia="Times New Roman" w:hAnsi="Calibri" w:cs="Calibri"/>
          <w:b/>
          <w:bCs/>
          <w:color w:val="000000"/>
          <w:sz w:val="20"/>
          <w:szCs w:val="20"/>
          <w:lang w:val="en-GB"/>
        </w:rPr>
        <w:t>)</w:t>
      </w:r>
      <w:r w:rsidRPr="00D256FA">
        <w:rPr>
          <w:rFonts w:ascii="Calibri" w:eastAsia="Times New Roman" w:hAnsi="Calibri" w:cs="Calibri"/>
          <w:sz w:val="24"/>
          <w:szCs w:val="24"/>
          <w:lang w:val="en-GB" w:eastAsia="cs-CZ"/>
        </w:rPr>
        <w:t xml:space="preserve"> </w:t>
      </w:r>
      <w:r w:rsidRPr="00D256FA">
        <w:rPr>
          <w:rFonts w:ascii="Calibri" w:eastAsia="Times New Roman" w:hAnsi="Calibri" w:cs="Calibri"/>
          <w:sz w:val="24"/>
          <w:szCs w:val="24"/>
          <w:lang w:val="fr-FR" w:eastAsia="cs-CZ"/>
        </w:rPr>
        <w:t xml:space="preserve">and for the Second Semester (Spring), is  </w:t>
      </w:r>
      <w:r w:rsidRPr="00D256FA">
        <w:rPr>
          <w:rFonts w:ascii="Calibri" w:eastAsia="Times New Roman" w:hAnsi="Calibri" w:cs="Calibri"/>
          <w:b/>
          <w:bCs/>
          <w:sz w:val="24"/>
          <w:szCs w:val="24"/>
          <w:lang w:val="fr-FR" w:eastAsia="cs-CZ"/>
        </w:rPr>
        <w:t>November 30 (</w:t>
      </w:r>
      <w:r w:rsidRPr="00D256FA">
        <w:rPr>
          <w:rFonts w:ascii="Calibri" w:eastAsia="Times New Roman" w:hAnsi="Calibri" w:cs="Calibri"/>
          <w:b/>
          <w:bCs/>
          <w:color w:val="000000"/>
          <w:lang w:val="en-GB"/>
        </w:rPr>
        <w:t>or October 31 for students with visa requirements</w:t>
      </w:r>
      <w:r w:rsidRPr="00D256FA">
        <w:rPr>
          <w:rFonts w:ascii="Calibri" w:eastAsia="Times New Roman" w:hAnsi="Calibri" w:cs="Calibri"/>
          <w:b/>
          <w:bCs/>
          <w:color w:val="000000"/>
          <w:sz w:val="20"/>
          <w:szCs w:val="20"/>
          <w:lang w:val="en-GB"/>
        </w:rPr>
        <w:t>)</w:t>
      </w:r>
      <w:r w:rsidRPr="00D256FA">
        <w:rPr>
          <w:rFonts w:ascii="Calibri" w:eastAsia="Times New Roman" w:hAnsi="Calibri" w:cs="Calibri"/>
          <w:sz w:val="24"/>
          <w:szCs w:val="24"/>
          <w:lang w:val="en-GB" w:eastAsia="cs-CZ"/>
        </w:rPr>
        <w:t xml:space="preserve"> </w:t>
      </w:r>
      <w:r w:rsidRPr="00D256FA">
        <w:rPr>
          <w:rFonts w:ascii="Calibri" w:eastAsia="Times New Roman" w:hAnsi="Calibri" w:cs="Calibri"/>
          <w:sz w:val="24"/>
          <w:szCs w:val="24"/>
          <w:lang w:val="fr-FR" w:eastAsia="cs-CZ"/>
        </w:rPr>
        <w:t>with nominations 15 days before each deadline.</w:t>
      </w:r>
    </w:p>
    <w:p w:rsidR="00D256FA" w:rsidRPr="00D256FA" w:rsidRDefault="00D256FA" w:rsidP="00D256FA">
      <w:pPr>
        <w:spacing w:after="0" w:line="240" w:lineRule="auto"/>
        <w:rPr>
          <w:rFonts w:ascii="Times New Roman" w:eastAsia="Times New Roman" w:hAnsi="Times New Roman" w:cs="Times New Roman"/>
          <w:sz w:val="24"/>
          <w:szCs w:val="24"/>
          <w:lang w:val="en-GB" w:eastAsia="cs-CZ"/>
        </w:rPr>
      </w:pPr>
      <w:bookmarkStart w:id="0" w:name="_GoBack"/>
      <w:bookmarkEnd w:id="0"/>
    </w:p>
    <w:p w:rsidR="00D256FA" w:rsidRPr="00D256FA" w:rsidRDefault="00D256FA" w:rsidP="00D256FA">
      <w:pPr>
        <w:spacing w:after="0" w:line="240" w:lineRule="auto"/>
        <w:jc w:val="center"/>
        <w:rPr>
          <w:rFonts w:ascii="Times New Roman" w:eastAsia="Times New Roman" w:hAnsi="Times New Roman" w:cs="Times New Roman"/>
          <w:sz w:val="24"/>
          <w:szCs w:val="24"/>
          <w:lang w:val="en-GB" w:eastAsia="cs-CZ"/>
        </w:rPr>
      </w:pPr>
      <w:r w:rsidRPr="00D256FA">
        <w:rPr>
          <w:rFonts w:ascii="Calibri" w:eastAsia="Times New Roman" w:hAnsi="Calibri" w:cs="Calibri"/>
          <w:b/>
          <w:bCs/>
          <w:sz w:val="24"/>
          <w:szCs w:val="24"/>
          <w:lang w:val="fr-FR" w:eastAsia="cs-CZ"/>
        </w:rPr>
        <w:t>Documents to send with Application</w:t>
      </w:r>
    </w:p>
    <w:p w:rsidR="00D256FA" w:rsidRPr="00D256FA" w:rsidRDefault="00D256FA" w:rsidP="00D256FA">
      <w:pPr>
        <w:spacing w:after="0" w:line="240" w:lineRule="auto"/>
        <w:rPr>
          <w:rFonts w:ascii="Times New Roman" w:eastAsia="Times New Roman" w:hAnsi="Times New Roman" w:cs="Times New Roman"/>
          <w:sz w:val="24"/>
          <w:szCs w:val="24"/>
          <w:lang w:val="en-GB" w:eastAsia="cs-CZ"/>
        </w:rPr>
      </w:pPr>
      <w:r w:rsidRPr="00D256FA">
        <w:rPr>
          <w:rFonts w:ascii="Calibri" w:eastAsia="Times New Roman" w:hAnsi="Calibri" w:cs="Calibri"/>
          <w:sz w:val="24"/>
          <w:szCs w:val="24"/>
          <w:lang w:val="fr-FR" w:eastAsia="cs-CZ"/>
        </w:rPr>
        <w:t xml:space="preserve">Enclosed you will find the Student Application Form and the Learning Agreement. These documents should be send to us by email with copy of all requested documentation in the student Application Form. We do not require students' transcripts, certificate of level of portuguese language skills or CVs. Applications should be sent only by email. </w:t>
      </w:r>
    </w:p>
    <w:p w:rsidR="00D256FA" w:rsidRPr="00D256FA" w:rsidRDefault="00D256FA" w:rsidP="00D256FA">
      <w:pPr>
        <w:spacing w:after="0" w:line="240" w:lineRule="auto"/>
        <w:rPr>
          <w:rFonts w:ascii="Times New Roman" w:eastAsia="Times New Roman" w:hAnsi="Times New Roman" w:cs="Times New Roman"/>
          <w:sz w:val="24"/>
          <w:szCs w:val="24"/>
          <w:lang w:val="en-GB" w:eastAsia="cs-CZ"/>
        </w:rPr>
      </w:pPr>
      <w:r w:rsidRPr="00D256FA">
        <w:rPr>
          <w:rFonts w:ascii="Calibri" w:eastAsia="Times New Roman" w:hAnsi="Calibri" w:cs="Calibri"/>
          <w:sz w:val="24"/>
          <w:szCs w:val="24"/>
          <w:lang w:val="fr-FR" w:eastAsia="cs-CZ"/>
        </w:rPr>
        <w:t>Please, make sure that all your students submit their applications according to the documents and the deadlines. All contacts done between our office and the students are done by e-mail. So, please make sure that the e-mail address given by the student in the application form is correct.</w:t>
      </w:r>
    </w:p>
    <w:p w:rsidR="00D256FA" w:rsidRPr="00D256FA" w:rsidRDefault="00D256FA" w:rsidP="00D256FA">
      <w:pPr>
        <w:spacing w:after="0" w:line="240" w:lineRule="auto"/>
        <w:rPr>
          <w:rFonts w:ascii="Times New Roman" w:eastAsia="Times New Roman" w:hAnsi="Times New Roman" w:cs="Times New Roman"/>
          <w:sz w:val="24"/>
          <w:szCs w:val="24"/>
          <w:lang w:val="en-GB" w:eastAsia="cs-CZ"/>
        </w:rPr>
      </w:pPr>
      <w:r w:rsidRPr="00D256FA">
        <w:rPr>
          <w:rFonts w:ascii="Calibri" w:eastAsia="Times New Roman" w:hAnsi="Calibri" w:cs="Calibri"/>
          <w:sz w:val="24"/>
          <w:szCs w:val="24"/>
          <w:lang w:val="fr-FR" w:eastAsia="cs-CZ"/>
        </w:rPr>
        <w:t xml:space="preserve">We do not automatically send an official acceptance letters . We will send our decision about acceptance until the end of June. </w:t>
      </w:r>
    </w:p>
    <w:p w:rsidR="00D256FA" w:rsidRPr="00D256FA" w:rsidRDefault="00D256FA" w:rsidP="00D256FA">
      <w:pPr>
        <w:spacing w:after="0" w:line="240" w:lineRule="auto"/>
        <w:rPr>
          <w:rFonts w:ascii="Times New Roman" w:eastAsia="Times New Roman" w:hAnsi="Times New Roman" w:cs="Times New Roman"/>
          <w:sz w:val="24"/>
          <w:szCs w:val="24"/>
          <w:lang w:val="en-GB" w:eastAsia="cs-CZ"/>
        </w:rPr>
      </w:pPr>
      <w:r w:rsidRPr="00D256FA">
        <w:rPr>
          <w:rFonts w:ascii="Calibri" w:eastAsia="Times New Roman" w:hAnsi="Calibri" w:cs="Calibri"/>
          <w:sz w:val="24"/>
          <w:szCs w:val="24"/>
          <w:lang w:val="fr-FR" w:eastAsia="cs-CZ"/>
        </w:rPr>
        <w:t xml:space="preserve">If the student is accepted, a scanned copy of the acceptance letter and of the learning agreement is returned with our signature and stamp to the International Office of the Home University. </w:t>
      </w:r>
    </w:p>
    <w:p w:rsidR="00D256FA" w:rsidRPr="00D256FA" w:rsidRDefault="00D256FA" w:rsidP="00D256FA">
      <w:pPr>
        <w:spacing w:after="0" w:line="240" w:lineRule="auto"/>
        <w:rPr>
          <w:rFonts w:ascii="Times New Roman" w:eastAsia="Times New Roman" w:hAnsi="Times New Roman" w:cs="Times New Roman"/>
          <w:sz w:val="24"/>
          <w:szCs w:val="24"/>
          <w:lang w:val="en-GB" w:eastAsia="cs-CZ"/>
        </w:rPr>
      </w:pPr>
      <w:r w:rsidRPr="00D256FA">
        <w:rPr>
          <w:rFonts w:ascii="Calibri" w:eastAsia="Times New Roman" w:hAnsi="Calibri" w:cs="Calibri"/>
          <w:sz w:val="24"/>
          <w:szCs w:val="24"/>
          <w:lang w:val="fr-FR" w:eastAsia="cs-CZ"/>
        </w:rPr>
        <w:t>Students and their coordinators should be aware that initial learning agreements may be subject to change due to unforeseen circumstances arising at the start of each semester.</w:t>
      </w:r>
    </w:p>
    <w:p w:rsidR="00D256FA" w:rsidRPr="00D256FA" w:rsidRDefault="00D256FA" w:rsidP="00D256FA">
      <w:pPr>
        <w:spacing w:after="0" w:line="240" w:lineRule="auto"/>
        <w:rPr>
          <w:rFonts w:ascii="Times New Roman" w:eastAsia="Times New Roman" w:hAnsi="Times New Roman" w:cs="Times New Roman"/>
          <w:sz w:val="24"/>
          <w:szCs w:val="24"/>
          <w:lang w:val="en-GB" w:eastAsia="cs-CZ"/>
        </w:rPr>
      </w:pPr>
      <w:r w:rsidRPr="00D256FA">
        <w:rPr>
          <w:rFonts w:ascii="Calibri" w:eastAsia="Times New Roman" w:hAnsi="Calibri" w:cs="Calibri"/>
          <w:sz w:val="24"/>
          <w:szCs w:val="24"/>
          <w:lang w:val="pt-PT" w:eastAsia="cs-CZ"/>
        </w:rPr>
        <w:t>Best regards,</w:t>
      </w:r>
    </w:p>
    <w:p w:rsidR="00D256FA" w:rsidRPr="00D256FA" w:rsidRDefault="00D256FA" w:rsidP="00D256FA">
      <w:pPr>
        <w:spacing w:after="0" w:line="240" w:lineRule="auto"/>
        <w:rPr>
          <w:rFonts w:ascii="Times New Roman" w:eastAsia="Times New Roman" w:hAnsi="Times New Roman" w:cs="Times New Roman"/>
          <w:sz w:val="24"/>
          <w:szCs w:val="24"/>
          <w:lang w:val="en-GB" w:eastAsia="cs-CZ"/>
        </w:rPr>
      </w:pPr>
      <w:r w:rsidRPr="00D256FA">
        <w:rPr>
          <w:rFonts w:ascii="Calibri" w:eastAsia="Times New Roman" w:hAnsi="Calibri" w:cs="Calibri"/>
          <w:lang w:val="pt-PT" w:eastAsia="cs-CZ"/>
        </w:rPr>
        <w:t>Conceição Baptista</w:t>
      </w:r>
    </w:p>
    <w:p w:rsidR="00D256FA" w:rsidRPr="00D256FA" w:rsidRDefault="00D256FA" w:rsidP="00D256FA">
      <w:pPr>
        <w:spacing w:after="0" w:line="240" w:lineRule="auto"/>
        <w:rPr>
          <w:rFonts w:ascii="Times New Roman" w:eastAsia="Times New Roman" w:hAnsi="Times New Roman" w:cs="Times New Roman"/>
          <w:sz w:val="24"/>
          <w:szCs w:val="24"/>
          <w:lang w:val="en-GB" w:eastAsia="cs-CZ"/>
        </w:rPr>
      </w:pPr>
      <w:r w:rsidRPr="00D256FA">
        <w:rPr>
          <w:rFonts w:ascii="Calibri" w:eastAsia="Times New Roman" w:hAnsi="Calibri" w:cs="Calibri"/>
          <w:lang w:val="pt-PT" w:eastAsia="cs-CZ"/>
        </w:rPr>
        <w:t>Institutional Erasmus Coordinator</w:t>
      </w:r>
    </w:p>
    <w:p w:rsidR="00D256FA" w:rsidRPr="00D256FA" w:rsidRDefault="00D256FA" w:rsidP="00D256FA">
      <w:pPr>
        <w:spacing w:after="0" w:line="240" w:lineRule="auto"/>
        <w:rPr>
          <w:rFonts w:ascii="Times New Roman" w:eastAsia="Times New Roman" w:hAnsi="Times New Roman" w:cs="Times New Roman"/>
          <w:sz w:val="24"/>
          <w:szCs w:val="24"/>
          <w:lang w:val="en-GB" w:eastAsia="cs-CZ"/>
        </w:rPr>
      </w:pPr>
      <w:r w:rsidRPr="00D256FA">
        <w:rPr>
          <w:rFonts w:ascii="Calibri" w:eastAsia="Times New Roman" w:hAnsi="Calibri" w:cs="Calibri"/>
          <w:lang w:val="pt-PT" w:eastAsia="cs-CZ"/>
        </w:rPr>
        <w:t>Instituto Politécnico de Castelo Branco</w:t>
      </w:r>
    </w:p>
    <w:p w:rsidR="00D256FA" w:rsidRPr="00D256FA" w:rsidRDefault="00D256FA" w:rsidP="00D256FA">
      <w:pPr>
        <w:spacing w:after="0" w:line="240" w:lineRule="auto"/>
        <w:rPr>
          <w:rFonts w:ascii="Times New Roman" w:eastAsia="Times New Roman" w:hAnsi="Times New Roman" w:cs="Times New Roman"/>
          <w:sz w:val="24"/>
          <w:szCs w:val="24"/>
          <w:lang w:val="en-GB" w:eastAsia="cs-CZ"/>
        </w:rPr>
      </w:pPr>
      <w:r w:rsidRPr="00D256FA">
        <w:rPr>
          <w:rFonts w:ascii="Calibri" w:eastAsia="Times New Roman" w:hAnsi="Calibri" w:cs="Calibri"/>
          <w:lang w:val="pt-PT" w:eastAsia="cs-CZ"/>
        </w:rPr>
        <w:t>Gabinete de Relações Internacionais / International Office</w:t>
      </w:r>
    </w:p>
    <w:p w:rsidR="00D256FA" w:rsidRPr="00D256FA" w:rsidRDefault="00D256FA" w:rsidP="00D256FA">
      <w:pPr>
        <w:spacing w:after="0" w:line="240" w:lineRule="auto"/>
        <w:rPr>
          <w:rFonts w:ascii="Times New Roman" w:eastAsia="Times New Roman" w:hAnsi="Times New Roman" w:cs="Times New Roman"/>
          <w:sz w:val="24"/>
          <w:szCs w:val="24"/>
          <w:lang w:val="en-GB" w:eastAsia="cs-CZ"/>
        </w:rPr>
      </w:pPr>
      <w:r w:rsidRPr="00D256FA">
        <w:rPr>
          <w:rFonts w:ascii="Calibri" w:eastAsia="Times New Roman" w:hAnsi="Calibri" w:cs="Calibri"/>
          <w:lang w:val="pt-PT" w:eastAsia="cs-CZ"/>
        </w:rPr>
        <w:lastRenderedPageBreak/>
        <w:t>Av. Pedro Álvares Cabral, nº 12 - 6000-084</w:t>
      </w:r>
    </w:p>
    <w:p w:rsidR="00D256FA" w:rsidRPr="00D256FA" w:rsidRDefault="00D256FA" w:rsidP="00D256FA">
      <w:pPr>
        <w:spacing w:after="0" w:line="240" w:lineRule="auto"/>
        <w:rPr>
          <w:rFonts w:ascii="Times New Roman" w:eastAsia="Times New Roman" w:hAnsi="Times New Roman" w:cs="Times New Roman"/>
          <w:sz w:val="24"/>
          <w:szCs w:val="24"/>
          <w:lang w:val="en-GB" w:eastAsia="cs-CZ"/>
        </w:rPr>
      </w:pPr>
      <w:r w:rsidRPr="00D256FA">
        <w:rPr>
          <w:rFonts w:ascii="Calibri" w:eastAsia="Times New Roman" w:hAnsi="Calibri" w:cs="Calibri"/>
          <w:lang w:val="pt-PT" w:eastAsia="cs-CZ"/>
        </w:rPr>
        <w:t>Castelo Branco  - Portugal.</w:t>
      </w:r>
    </w:p>
    <w:p w:rsidR="00D256FA" w:rsidRPr="00D256FA" w:rsidRDefault="00D256FA" w:rsidP="00D256FA">
      <w:pPr>
        <w:spacing w:after="0" w:line="240" w:lineRule="auto"/>
        <w:rPr>
          <w:rFonts w:ascii="Times New Roman" w:eastAsia="Times New Roman" w:hAnsi="Times New Roman" w:cs="Times New Roman"/>
          <w:sz w:val="24"/>
          <w:szCs w:val="24"/>
          <w:lang w:val="en-GB" w:eastAsia="cs-CZ"/>
        </w:rPr>
      </w:pPr>
      <w:r w:rsidRPr="00D256FA">
        <w:rPr>
          <w:rFonts w:ascii="Calibri" w:eastAsia="Times New Roman" w:hAnsi="Calibri" w:cs="Calibri"/>
          <w:lang w:val="pt-PT" w:eastAsia="cs-CZ"/>
        </w:rPr>
        <w:t xml:space="preserve">Tel: + 351 272 339 600 Fax: + 351 272 339 601   Mail: </w:t>
      </w:r>
      <w:hyperlink r:id="rId5" w:history="1">
        <w:r w:rsidRPr="00D256FA">
          <w:rPr>
            <w:rFonts w:ascii="Calibri" w:eastAsia="Times New Roman" w:hAnsi="Calibri" w:cs="Calibri"/>
            <w:color w:val="0563C1"/>
            <w:u w:val="single"/>
            <w:lang w:val="pt-PT" w:eastAsia="cs-CZ"/>
          </w:rPr>
          <w:t>cbaptista@ipcb.pt</w:t>
        </w:r>
      </w:hyperlink>
      <w:r w:rsidRPr="00D256FA">
        <w:rPr>
          <w:rFonts w:ascii="Calibri" w:eastAsia="Times New Roman" w:hAnsi="Calibri" w:cs="Calibri"/>
          <w:lang w:val="pt-PT" w:eastAsia="cs-CZ"/>
        </w:rPr>
        <w:t xml:space="preserve">   / </w:t>
      </w:r>
      <w:hyperlink r:id="rId6" w:history="1">
        <w:r w:rsidRPr="00D256FA">
          <w:rPr>
            <w:rFonts w:ascii="Calibri" w:eastAsia="Times New Roman" w:hAnsi="Calibri" w:cs="Calibri"/>
            <w:color w:val="0563C1"/>
            <w:u w:val="single"/>
            <w:lang w:val="pt-PT" w:eastAsia="cs-CZ"/>
          </w:rPr>
          <w:t>gri@ipcb.pt</w:t>
        </w:r>
      </w:hyperlink>
      <w:r w:rsidRPr="00D256FA">
        <w:rPr>
          <w:rFonts w:ascii="Calibri" w:eastAsia="Times New Roman" w:hAnsi="Calibri" w:cs="Calibri"/>
          <w:lang w:val="fr-FR" w:eastAsia="cs-CZ"/>
        </w:rPr>
        <w:t xml:space="preserve"> </w:t>
      </w:r>
    </w:p>
    <w:p w:rsidR="00D256FA" w:rsidRPr="00D256FA" w:rsidRDefault="00D256FA" w:rsidP="00D256FA">
      <w:pPr>
        <w:spacing w:after="15" w:line="240" w:lineRule="auto"/>
        <w:rPr>
          <w:rFonts w:ascii="Times New Roman" w:eastAsia="Times New Roman" w:hAnsi="Times New Roman" w:cs="Times New Roman"/>
          <w:sz w:val="24"/>
          <w:szCs w:val="24"/>
          <w:lang w:val="en-GB" w:eastAsia="cs-CZ"/>
        </w:rPr>
      </w:pPr>
      <w:r w:rsidRPr="00D256FA">
        <w:rPr>
          <w:rFonts w:ascii="Calibri" w:eastAsia="Times New Roman" w:hAnsi="Calibri" w:cs="Calibri"/>
          <w:lang w:val="pt-PT" w:eastAsia="cs-CZ"/>
        </w:rPr>
        <w:t xml:space="preserve">Website: </w:t>
      </w:r>
      <w:hyperlink r:id="rId7" w:history="1">
        <w:r w:rsidRPr="00D256FA">
          <w:rPr>
            <w:rFonts w:ascii="Calibri" w:eastAsia="Times New Roman" w:hAnsi="Calibri" w:cs="Calibri"/>
            <w:color w:val="0563C1"/>
            <w:u w:val="single"/>
            <w:lang w:val="pt-PT" w:eastAsia="cs-CZ"/>
          </w:rPr>
          <w:t>www.ipcb.pt</w:t>
        </w:r>
      </w:hyperlink>
    </w:p>
    <w:p w:rsidR="00D256FA" w:rsidRDefault="00D256FA" w:rsidP="00D256FA"/>
    <w:sectPr w:rsidR="00D25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CD"/>
    <w:rsid w:val="00643474"/>
    <w:rsid w:val="00A56ECD"/>
    <w:rsid w:val="00D256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D11DA-1793-4821-A2EC-E05D8337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256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386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cb.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i@ipcb.pt" TargetMode="External"/><Relationship Id="rId5" Type="http://schemas.openxmlformats.org/officeDocument/2006/relationships/hyperlink" Target="mailto:cbaptista@ipcb.pt" TargetMode="External"/><Relationship Id="rId4" Type="http://schemas.openxmlformats.org/officeDocument/2006/relationships/hyperlink" Target="mailto:gri@ipcb.pt"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2310</Characters>
  <Application>Microsoft Office Word</Application>
  <DocSecurity>0</DocSecurity>
  <Lines>19</Lines>
  <Paragraphs>5</Paragraphs>
  <ScaleCrop>false</ScaleCrop>
  <Company>Česká zemědělská univerzita v Praze</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dcterms:created xsi:type="dcterms:W3CDTF">2015-03-13T11:12:00Z</dcterms:created>
  <dcterms:modified xsi:type="dcterms:W3CDTF">2015-03-13T11:13:00Z</dcterms:modified>
</cp:coreProperties>
</file>