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9" w:rsidRPr="00105E49" w:rsidRDefault="00105E49" w:rsidP="00105E49">
      <w:pPr>
        <w:spacing w:after="15" w:line="240" w:lineRule="auto"/>
        <w:jc w:val="both"/>
        <w:rPr>
          <w:rFonts w:ascii="Calibri" w:eastAsia="Times New Roman" w:hAnsi="Calibri" w:cs="Times New Roman"/>
          <w:lang w:val="pt-PT"/>
        </w:rPr>
      </w:pPr>
      <w:r>
        <w:rPr>
          <w:rFonts w:ascii="Calibri" w:eastAsia="Times New Roman" w:hAnsi="Calibri" w:cs="Times New Roman"/>
          <w:lang w:val="pt-PT"/>
        </w:rPr>
        <w:t>20.5.2016</w:t>
      </w:r>
      <w:bookmarkStart w:id="0" w:name="_GoBack"/>
      <w:bookmarkEnd w:id="0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7732"/>
      </w:tblGrid>
      <w:tr w:rsidR="00105E49" w:rsidRPr="00105E49" w:rsidTr="00105E49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 xml:space="preserve">Webpage for incoming Students </w:t>
            </w:r>
          </w:p>
        </w:tc>
        <w:tc>
          <w:tcPr>
            <w:tcW w:w="67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5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http://www.novaims.unl.pt/estudantes-erasmus-erasmus-incoming</w:t>
              </w:r>
            </w:hyperlink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Institution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Name: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Universidade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Nova de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105E49" w:rsidRPr="00105E49" w:rsidRDefault="00105E49" w:rsidP="00105E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Faculty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Instituto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Superior de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Estatística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e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Gestão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de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Informação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Nova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Information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Management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>School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NOVA IMS</w:t>
            </w:r>
          </w:p>
          <w:p w:rsidR="00105E49" w:rsidRPr="00105E49" w:rsidRDefault="00105E49" w:rsidP="00105E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Erasmus code: PLISBOA03</w:t>
            </w:r>
          </w:p>
          <w:p w:rsidR="00105E49" w:rsidRPr="00105E49" w:rsidRDefault="00105E49" w:rsidP="00105E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Address: Campus de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Campolide</w:t>
            </w:r>
            <w:proofErr w:type="spellEnd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1070-312 </w:t>
            </w:r>
            <w:proofErr w:type="spellStart"/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105E49" w:rsidRPr="00105E49" w:rsidRDefault="00105E49" w:rsidP="00105E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Country: Portugal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Erasmus Office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</w:rPr>
              <w:t xml:space="preserve">Erasmus </w:t>
            </w:r>
            <w:proofErr w:type="spellStart"/>
            <w:r w:rsidRPr="00105E49">
              <w:rPr>
                <w:rFonts w:ascii="Calibri" w:eastAsia="Times New Roman" w:hAnsi="Calibri" w:cs="Times New Roman"/>
              </w:rPr>
              <w:t>Coordinator</w:t>
            </w:r>
            <w:proofErr w:type="spellEnd"/>
            <w:r w:rsidRPr="00105E49">
              <w:rPr>
                <w:rFonts w:ascii="Calibri" w:eastAsia="Times New Roman" w:hAnsi="Calibri" w:cs="Times New Roman"/>
              </w:rPr>
              <w:t xml:space="preserve">: Pedro </w:t>
            </w:r>
            <w:proofErr w:type="spellStart"/>
            <w:r w:rsidRPr="00105E49">
              <w:rPr>
                <w:rFonts w:ascii="Calibri" w:eastAsia="Times New Roman" w:hAnsi="Calibri" w:cs="Times New Roman"/>
              </w:rPr>
              <w:t>Cabral</w:t>
            </w:r>
            <w:proofErr w:type="spellEnd"/>
            <w:r w:rsidRPr="00105E49">
              <w:rPr>
                <w:rFonts w:ascii="Calibri" w:eastAsia="Times New Roman" w:hAnsi="Calibri" w:cs="Times New Roman"/>
              </w:rPr>
              <w:t>, Ph.D.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Erasmus Office, contact person: Ms. Ana Sousa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6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erasmus@novaims.unl.pt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Phone number: + 351 213 828 610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Location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7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http://www.novaims.unl.pt/contactos-localizacao</w:t>
              </w:r>
            </w:hyperlink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Documents to be send by the student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Application form with photo; </w:t>
            </w:r>
          </w:p>
          <w:p w:rsidR="00105E49" w:rsidRPr="00105E49" w:rsidRDefault="00105E49" w:rsidP="00105E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Learning agreement; </w:t>
            </w:r>
          </w:p>
          <w:p w:rsidR="00105E49" w:rsidRPr="00105E49" w:rsidRDefault="00105E49" w:rsidP="00105E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Transcript of records (only English version is accepted);</w:t>
            </w:r>
          </w:p>
          <w:p w:rsidR="00105E49" w:rsidRPr="00105E49" w:rsidRDefault="00105E49" w:rsidP="00105E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 photocopy (or passport);</w:t>
            </w:r>
          </w:p>
          <w:p w:rsidR="00105E49" w:rsidRPr="00105E49" w:rsidRDefault="00105E49" w:rsidP="00105E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4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Copy of European Health Insurance Card or for students outside European Union copy of Health Insurance. These documents must be valid for the whole period of stay.</w:t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lang w:val="en-US"/>
              </w:rPr>
              <w:t>Please fill the forms in the computer. We will not accept hand written forms.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The documents Transcript of records and Learning Agreement have to be signed by you and your Coordinator and have the stamp of your Institution.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The transcript of records must be required at your school.</w:t>
            </w:r>
          </w:p>
          <w:p w:rsidR="00105E49" w:rsidRPr="00105E49" w:rsidRDefault="00105E49" w:rsidP="00105E49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We don't need to receive the original documents by post, but you should bring them with you, when you start your mobility period.</w:t>
            </w:r>
          </w:p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The above mentioned documents should be send to the email address: </w:t>
            </w:r>
            <w:hyperlink r:id="rId8" w:history="1">
              <w:r w:rsidRPr="00105E49">
                <w:rPr>
                  <w:rFonts w:ascii="Calibri" w:eastAsia="Times New Roman" w:hAnsi="Calibri" w:cs="Times New Roman"/>
                  <w:b/>
                  <w:bCs/>
                  <w:lang w:val="en-US"/>
                </w:rPr>
                <w:t>erasmus@novaims.unl.pt</w:t>
              </w:r>
            </w:hyperlink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Important deadlines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/>
              </w:rPr>
              <w:t>th</w:t>
            </w: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 June</w:t>
            </w:r>
          </w:p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color w:val="000000"/>
                <w:lang w:val="en-US"/>
              </w:rPr>
              <w:t>(if you are coming for the fall semester or for the whole Academic Year)</w:t>
            </w:r>
          </w:p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/>
              </w:rPr>
              <w:t>th</w:t>
            </w:r>
            <w:r w:rsidRPr="00105E4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October </w:t>
            </w:r>
          </w:p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color w:val="000000"/>
                <w:lang w:val="en-US"/>
              </w:rPr>
              <w:t>(if you are coming for the spring semester)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u w:val="single"/>
                <w:lang w:val="en-US"/>
              </w:rPr>
              <w:t>After this dates we won't be able to accept your application anymore</w:t>
            </w:r>
            <w:r w:rsidRPr="00105E49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Course Catalogue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Please check the document attached, to find out which courses are offered in English, if foreigner students enroll.</w:t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Concerning the next Academic Year some changes can occur, but we do not expect significate changes.</w:t>
            </w:r>
            <w:r w:rsidRPr="00105E49">
              <w:rPr>
                <w:rFonts w:ascii="Calibri" w:eastAsia="Times New Roman" w:hAnsi="Calibri" w:cs="Times New Roman"/>
                <w:lang w:val="en-US"/>
              </w:rPr>
              <w:br/>
            </w:r>
            <w:r w:rsidRPr="00105E49">
              <w:rPr>
                <w:rFonts w:ascii="Calibri" w:eastAsia="Times New Roman" w:hAnsi="Calibri" w:cs="Times New Roman"/>
                <w:lang w:val="en-US"/>
              </w:rPr>
              <w:br/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For further information about the courses please consult our website: </w:t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9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http://www.novaims.unl.pt/licenciaturas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HOME |PROGRAMS |BACHELOR´S DEGREE |INFORMATION MANAGEMENT DEGREE |PROGRAMME STRUCTURE</w:t>
            </w:r>
          </w:p>
          <w:p w:rsidR="00105E49" w:rsidRPr="00105E49" w:rsidRDefault="00105E49" w:rsidP="0010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OR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HOME |PROGRAMS |BACHELOR´S DEGREE |INFORMATION SYSTEMS DEGREE |PROGRAMME STRUCTURE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lang w:val="en-US"/>
              </w:rPr>
              <w:lastRenderedPageBreak/>
              <w:t>It is not possible for Bachelor’s degree students enroll in Master Courses.</w:t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Mobility students can choose the courses from the list, and it is possible to choose curricular units from both courses and from different school years. 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lastRenderedPageBreak/>
              <w:t>Academic Calendar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0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http://www.novaims.unl.pt/estudantes-calendario-academico</w:t>
              </w:r>
            </w:hyperlink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Welcome day and registration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Usually takes place in the previous week to the beginning of the classes.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More close to the date we will send you detailed information.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 xml:space="preserve">Exams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Please check carefully for each curricular unit the calendar of the exams and all the aspects concerning assiduity (physical presence of students in the classroom) and the evaluation methods.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The Academic Calendar and exam periods (1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st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 and 2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nd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) are the same for all the NOVA IMS students.         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You should be aware that if you fail a 1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st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 phase exam you need to do the 2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nd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 phase exam for approval (check the exam calendar).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Note that there are many curricular units in which there is not a 1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st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 phase exam. In these cases, the 1st phase corresponds to the continuous evaluation and, the 2</w:t>
            </w:r>
            <w:r w:rsidRPr="00105E49">
              <w:rPr>
                <w:rFonts w:ascii="Calibri" w:eastAsia="Times New Roman" w:hAnsi="Calibri" w:cs="Times New Roman"/>
                <w:vertAlign w:val="superscript"/>
                <w:lang w:val="en-GB"/>
              </w:rPr>
              <w:t>nd</w:t>
            </w: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 phase exam, corresponds the non-continuous evaluation. 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The non-attendance to an exam does not confer the grade of (0) zero.</w:t>
            </w:r>
          </w:p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Students should not make plans to travel home before the end of exams.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Portuguese Language Course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>You can attend it at FCSH.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For more information: </w:t>
            </w:r>
            <w:hyperlink r:id="rId11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http://www2.fcsh.unl.pt/clcp/clcp_en.html</w:t>
              </w:r>
            </w:hyperlink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. 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Accommodation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2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www.erasmuslisboa.com</w:t>
              </w:r>
            </w:hyperlink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, 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3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www.globalplaza.pt</w:t>
              </w:r>
            </w:hyperlink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,  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4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www.travelingtolisbon.com</w:t>
              </w:r>
            </w:hyperlink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; </w:t>
            </w:r>
            <w:hyperlink r:id="rId15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US"/>
                </w:rPr>
                <w:t>http://www.fundacaocidadedelisboa.pt/index.php?option=com_content&amp;view=article&amp;id=58&amp;Itemid=111</w:t>
              </w:r>
            </w:hyperlink>
            <w:r w:rsidRPr="00105E49">
              <w:rPr>
                <w:rFonts w:ascii="Calibri" w:eastAsia="Times New Roman" w:hAnsi="Calibri" w:cs="Times New Roman"/>
                <w:lang w:val="en-GB"/>
              </w:rPr>
              <w:t>;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6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www.easyquarto.com.pt</w:t>
              </w:r>
            </w:hyperlink>
            <w:r w:rsidRPr="00105E49">
              <w:rPr>
                <w:rFonts w:ascii="Calibri" w:eastAsia="Times New Roman" w:hAnsi="Calibri" w:cs="Times New Roman"/>
                <w:color w:val="0563C1"/>
                <w:u w:val="single"/>
                <w:lang w:val="en-US"/>
              </w:rPr>
              <w:t>;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7" w:anchor="lisbon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http://www.uniplaces.com/#lisbon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8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http://www.erasmuslifelisboa.com/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19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http://www.wimdu.pt/lisboa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0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http://www.spackages.com/#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1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http://www.marques-soul.com/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2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http://www.uhub.eu/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color w:val="0563C1"/>
                <w:u w:val="single"/>
                <w:lang w:val="en-GB"/>
              </w:rPr>
              <w:t>http://esnlisboa.org/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3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https://esn.org/studentguidebook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color w:val="0563C1"/>
                <w:u w:val="single"/>
                <w:lang w:val="en-GB"/>
              </w:rPr>
              <w:t>http://sas.unl.pt/alojamento/accommodation-services?set_language=en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Please notice that the information </w:t>
            </w:r>
            <w:r w:rsidRPr="00105E49">
              <w:rPr>
                <w:rFonts w:ascii="Calibri" w:eastAsia="Times New Roman" w:hAnsi="Calibri" w:cs="Times New Roman"/>
                <w:lang w:val="en-US"/>
              </w:rPr>
              <w:t xml:space="preserve">contained on the websites mentioned above are the responsibility of the respective institutions. </w:t>
            </w:r>
          </w:p>
        </w:tc>
      </w:tr>
      <w:tr w:rsidR="00105E49" w:rsidRPr="00105E49" w:rsidTr="00105E49">
        <w:tc>
          <w:tcPr>
            <w:tcW w:w="18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b/>
                <w:bCs/>
                <w:color w:val="BED62F"/>
                <w:lang w:val="en-US"/>
              </w:rPr>
              <w:t>Visa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>If you need some document for Visa proposes, don’t hesitate to contact us.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05E49">
              <w:rPr>
                <w:rFonts w:ascii="Calibri" w:eastAsia="Times New Roman" w:hAnsi="Calibri" w:cs="Times New Roman"/>
                <w:lang w:val="en-GB"/>
              </w:rPr>
              <w:t xml:space="preserve">You can find information regarding Visa at </w:t>
            </w:r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4" w:history="1">
              <w:r w:rsidRPr="00105E49">
                <w:rPr>
                  <w:rFonts w:ascii="Calibri" w:eastAsia="Times New Roman" w:hAnsi="Calibri" w:cs="Times New Roman"/>
                  <w:lang w:val="en-GB"/>
                </w:rPr>
                <w:t>https://www.portaldascomunidades.mne.pt/pt/</w:t>
              </w:r>
            </w:hyperlink>
          </w:p>
          <w:p w:rsidR="00105E49" w:rsidRPr="00105E49" w:rsidRDefault="00105E49" w:rsidP="00105E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hyperlink r:id="rId25" w:history="1">
              <w:r w:rsidRPr="00105E49">
                <w:rPr>
                  <w:rFonts w:ascii="Calibri" w:eastAsia="Times New Roman" w:hAnsi="Calibri" w:cs="Times New Roman"/>
                  <w:color w:val="0563C1"/>
                  <w:u w:val="single"/>
                  <w:lang w:val="en-GB"/>
                </w:rPr>
                <w:t>http://www.secomunidades.pt/vistos/index.php?option=com_content&amp;view=article&amp;id=171&amp;Itemid=14&amp;lang=en</w:t>
              </w:r>
            </w:hyperlink>
          </w:p>
        </w:tc>
      </w:tr>
    </w:tbl>
    <w:p w:rsidR="00105E49" w:rsidRPr="00105E49" w:rsidRDefault="00105E49" w:rsidP="00105E49">
      <w:pPr>
        <w:spacing w:after="0" w:line="240" w:lineRule="auto"/>
        <w:jc w:val="both"/>
        <w:rPr>
          <w:rFonts w:ascii="Calibri" w:eastAsia="Times New Roman" w:hAnsi="Calibri" w:cs="Times New Roman"/>
          <w:lang w:val="pt-PT"/>
        </w:rPr>
      </w:pPr>
      <w:r w:rsidRPr="00105E49">
        <w:rPr>
          <w:rFonts w:ascii="Calibri" w:eastAsia="Times New Roman" w:hAnsi="Calibri" w:cs="Times New Roman"/>
          <w:lang w:val="en-GB"/>
        </w:rPr>
        <w:t>Please fill free to contact if you need further information.</w:t>
      </w:r>
    </w:p>
    <w:p w:rsidR="00105E49" w:rsidRPr="00105E49" w:rsidRDefault="00105E49" w:rsidP="00105E49">
      <w:pPr>
        <w:spacing w:after="0" w:line="240" w:lineRule="auto"/>
        <w:rPr>
          <w:rFonts w:ascii="Calibri" w:eastAsia="Times New Roman" w:hAnsi="Calibri" w:cs="Times New Roman"/>
          <w:lang w:val="pt-PT"/>
        </w:rPr>
      </w:pPr>
      <w:r w:rsidRPr="00105E49">
        <w:rPr>
          <w:rFonts w:ascii="Calibri" w:eastAsia="Times New Roman" w:hAnsi="Calibri" w:cs="Times New Roman"/>
          <w:color w:val="1F497D"/>
          <w:lang w:val="pt-PT" w:eastAsia="pt-PT"/>
        </w:rPr>
        <w:t>Com os melhores cumprimentos / Best regards</w:t>
      </w:r>
    </w:p>
    <w:p w:rsidR="00105E49" w:rsidRPr="00105E49" w:rsidRDefault="00105E49" w:rsidP="00105E49">
      <w:pPr>
        <w:spacing w:after="0" w:line="240" w:lineRule="auto"/>
        <w:rPr>
          <w:rFonts w:ascii="Calibri" w:eastAsia="Times New Roman" w:hAnsi="Calibri" w:cs="Times New Roman"/>
          <w:lang w:val="pt-PT"/>
        </w:rPr>
      </w:pPr>
      <w:r w:rsidRPr="00105E49">
        <w:rPr>
          <w:rFonts w:ascii="Calibri" w:eastAsia="Times New Roman" w:hAnsi="Calibri" w:cs="Times New Roman"/>
          <w:b/>
          <w:bCs/>
          <w:color w:val="5C666C"/>
          <w:lang w:val="pt-BR" w:eastAsia="pt-PT"/>
        </w:rPr>
        <w:t>Ana Sousa</w:t>
      </w:r>
    </w:p>
    <w:p w:rsidR="00105E49" w:rsidRPr="00105E49" w:rsidRDefault="00105E49" w:rsidP="00105E49">
      <w:pPr>
        <w:spacing w:after="0" w:line="240" w:lineRule="auto"/>
        <w:rPr>
          <w:rFonts w:ascii="Calibri" w:eastAsia="Times New Roman" w:hAnsi="Calibri" w:cs="Times New Roman"/>
          <w:lang w:val="pt-PT"/>
        </w:rPr>
      </w:pPr>
      <w:r w:rsidRPr="00105E49">
        <w:rPr>
          <w:rFonts w:ascii="Calibri" w:eastAsia="Times New Roman" w:hAnsi="Calibri" w:cs="Times New Roman"/>
          <w:color w:val="5C666C"/>
          <w:sz w:val="18"/>
          <w:szCs w:val="18"/>
          <w:lang w:val="pt-BR" w:eastAsia="pt-PT"/>
        </w:rPr>
        <w:t>Eramus Office</w:t>
      </w:r>
    </w:p>
    <w:p w:rsidR="00105E49" w:rsidRPr="00105E49" w:rsidRDefault="00105E49" w:rsidP="00105E49">
      <w:pPr>
        <w:spacing w:after="0" w:line="240" w:lineRule="auto"/>
        <w:rPr>
          <w:rFonts w:ascii="Calibri" w:eastAsia="Times New Roman" w:hAnsi="Calibri" w:cs="Times New Roman"/>
          <w:lang w:val="pt-PT"/>
        </w:rPr>
      </w:pPr>
      <w:hyperlink r:id="rId26" w:history="1">
        <w:r w:rsidRPr="00105E49">
          <w:rPr>
            <w:rFonts w:ascii="Calibri" w:eastAsia="Times New Roman" w:hAnsi="Calibri" w:cs="Times New Roman"/>
            <w:color w:val="0563C1"/>
            <w:sz w:val="16"/>
            <w:szCs w:val="16"/>
            <w:u w:val="single"/>
            <w:lang w:val="pt-BR" w:eastAsia="pt-PT"/>
          </w:rPr>
          <w:t>erasmus@novaims.unl.pt</w:t>
        </w:r>
      </w:hyperlink>
    </w:p>
    <w:p w:rsidR="00105E49" w:rsidRPr="00105E49" w:rsidRDefault="00105E49" w:rsidP="00105E49">
      <w:pPr>
        <w:spacing w:after="15" w:line="240" w:lineRule="auto"/>
        <w:rPr>
          <w:rFonts w:ascii="Calibri" w:eastAsia="Times New Roman" w:hAnsi="Calibri" w:cs="Times New Roman"/>
          <w:lang w:val="pt-PT"/>
        </w:rPr>
      </w:pPr>
      <w:r w:rsidRPr="00105E49">
        <w:rPr>
          <w:rFonts w:ascii="Calibri" w:eastAsia="Times New Roman" w:hAnsi="Calibri" w:cs="Times New Roman"/>
          <w:noProof/>
          <w:lang w:eastAsia="cs-CZ"/>
        </w:rPr>
        <w:lastRenderedPageBreak/>
        <w:drawing>
          <wp:inline distT="0" distB="0" distL="0" distR="0">
            <wp:extent cx="3460115" cy="1931035"/>
            <wp:effectExtent l="0" t="0" r="6985" b="0"/>
            <wp:docPr id="1" name="Obrázek 1" descr="C:\Users\VILIMO~1\AppData\Local\Temp\XPgrpwis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IMO~1\AppData\Local\Temp\XPgrpwise\IMAG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C0" w:rsidRDefault="00DA52C0"/>
    <w:sectPr w:rsidR="00DA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15BF"/>
    <w:multiLevelType w:val="hybridMultilevel"/>
    <w:tmpl w:val="F5182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C1D4E"/>
    <w:multiLevelType w:val="hybridMultilevel"/>
    <w:tmpl w:val="F4168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E"/>
    <w:rsid w:val="00105E49"/>
    <w:rsid w:val="005E746E"/>
    <w:rsid w:val="00D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5EF0-0D1C-429D-A5EC-415833E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5E4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05E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9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novaims.unl.pt" TargetMode="External"/><Relationship Id="rId13" Type="http://schemas.openxmlformats.org/officeDocument/2006/relationships/hyperlink" Target="http://www.globalplaza.pt" TargetMode="External"/><Relationship Id="rId18" Type="http://schemas.openxmlformats.org/officeDocument/2006/relationships/hyperlink" Target="http://www.erasmuslifelisboa.com/" TargetMode="External"/><Relationship Id="rId26" Type="http://schemas.openxmlformats.org/officeDocument/2006/relationships/hyperlink" Target="mailto:erasmus@novaims.unl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ques-soul.com/" TargetMode="External"/><Relationship Id="rId7" Type="http://schemas.openxmlformats.org/officeDocument/2006/relationships/hyperlink" Target="http://www.novaims.unl.pt/contactos-localizacao" TargetMode="External"/><Relationship Id="rId12" Type="http://schemas.openxmlformats.org/officeDocument/2006/relationships/hyperlink" Target="http://www.erasmuslisboa.com" TargetMode="External"/><Relationship Id="rId17" Type="http://schemas.openxmlformats.org/officeDocument/2006/relationships/hyperlink" Target="http://www.uniplaces.com/" TargetMode="External"/><Relationship Id="rId25" Type="http://schemas.openxmlformats.org/officeDocument/2006/relationships/hyperlink" Target="http://www.secomunidades.pt/vistos/index.php?option=com_content&amp;view=article&amp;id=171&amp;Itemid=14&amp;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syquarto.com.pt" TargetMode="External"/><Relationship Id="rId20" Type="http://schemas.openxmlformats.org/officeDocument/2006/relationships/hyperlink" Target="http://www.spackage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asmus@novaims.unl.pt" TargetMode="External"/><Relationship Id="rId11" Type="http://schemas.openxmlformats.org/officeDocument/2006/relationships/hyperlink" Target="http://www2.fcsh.unl.pt/clcp/clcp_en.html" TargetMode="External"/><Relationship Id="rId24" Type="http://schemas.openxmlformats.org/officeDocument/2006/relationships/hyperlink" Target="https://www.portaldascomunidades.mne.pt/pt/" TargetMode="External"/><Relationship Id="rId5" Type="http://schemas.openxmlformats.org/officeDocument/2006/relationships/hyperlink" Target="http://www.novaims.unl.pt/estudantes-erasmus-erasmus-incoming" TargetMode="External"/><Relationship Id="rId15" Type="http://schemas.openxmlformats.org/officeDocument/2006/relationships/hyperlink" Target="http://www.fundacaocidadedelisboa.pt/index.php?option=com_content&amp;view=article&amp;id=58&amp;Itemid=111" TargetMode="External"/><Relationship Id="rId23" Type="http://schemas.openxmlformats.org/officeDocument/2006/relationships/hyperlink" Target="https://esn.org/studentguideboo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ovaims.unl.pt/estudantes-calendario-academico" TargetMode="External"/><Relationship Id="rId19" Type="http://schemas.openxmlformats.org/officeDocument/2006/relationships/hyperlink" Target="http://www.wimdu.pt/lisb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ims.unl.pt/licenciaturas" TargetMode="External"/><Relationship Id="rId14" Type="http://schemas.openxmlformats.org/officeDocument/2006/relationships/hyperlink" Target="http://www.travelingtolisbon.com" TargetMode="External"/><Relationship Id="rId22" Type="http://schemas.openxmlformats.org/officeDocument/2006/relationships/hyperlink" Target="http://www.uhub.eu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5019</Characters>
  <Application>Microsoft Office Word</Application>
  <DocSecurity>0</DocSecurity>
  <Lines>41</Lines>
  <Paragraphs>11</Paragraphs>
  <ScaleCrop>false</ScaleCrop>
  <Company>Česká zemědělská univerzita v Praze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2016-05-20T07:32:00Z</dcterms:created>
  <dcterms:modified xsi:type="dcterms:W3CDTF">2016-05-20T07:32:00Z</dcterms:modified>
</cp:coreProperties>
</file>