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B9A" w:rsidRPr="00D64B9A" w:rsidRDefault="00D64B9A" w:rsidP="00D64B9A">
      <w:pPr>
        <w:spacing w:after="0" w:line="240" w:lineRule="auto"/>
        <w:rPr>
          <w:rFonts w:ascii="Tahoma" w:eastAsia="Times New Roman" w:hAnsi="Tahoma" w:cs="Tahoma"/>
          <w:b/>
          <w:sz w:val="32"/>
          <w:szCs w:val="32"/>
          <w:lang w:eastAsia="cs-CZ"/>
        </w:rPr>
      </w:pPr>
      <w:r w:rsidRPr="00D64B9A">
        <w:rPr>
          <w:rFonts w:ascii="Arial" w:eastAsia="Times New Roman" w:hAnsi="Arial" w:cs="Arial"/>
          <w:b/>
          <w:sz w:val="32"/>
          <w:szCs w:val="32"/>
          <w:lang w:eastAsia="cs-CZ"/>
        </w:rPr>
        <w:t xml:space="preserve">Technische Universität Muenchen </w:t>
      </w:r>
      <w:r w:rsidRPr="00D64B9A">
        <w:rPr>
          <w:rFonts w:ascii="Arial" w:eastAsia="Times New Roman" w:hAnsi="Arial" w:cs="Arial"/>
          <w:b/>
          <w:sz w:val="32"/>
          <w:szCs w:val="32"/>
          <w:lang w:eastAsia="cs-CZ"/>
        </w:rPr>
        <w:br/>
      </w:r>
      <w:r w:rsidRPr="00D64B9A">
        <w:rPr>
          <w:rFonts w:ascii="Tahoma" w:eastAsia="Times New Roman" w:hAnsi="Tahoma" w:cs="Tahoma"/>
          <w:b/>
          <w:sz w:val="32"/>
          <w:szCs w:val="32"/>
          <w:lang w:eastAsia="cs-CZ"/>
        </w:rPr>
        <w:t>D MUNCHEN02</w:t>
      </w:r>
    </w:p>
    <w:p w:rsidR="00D64B9A" w:rsidRDefault="00D64B9A" w:rsidP="00D64B9A">
      <w:pPr>
        <w:spacing w:after="0" w:line="240" w:lineRule="auto"/>
        <w:rPr>
          <w:rFonts w:ascii="Tahoma" w:eastAsia="Times New Roman" w:hAnsi="Tahoma" w:cs="Tahoma"/>
          <w:sz w:val="20"/>
          <w:szCs w:val="20"/>
          <w:lang w:eastAsia="cs-CZ"/>
        </w:rPr>
      </w:pPr>
    </w:p>
    <w:p w:rsidR="00A600E1" w:rsidRDefault="00D64B9A" w:rsidP="00A600E1">
      <w:pPr>
        <w:rPr>
          <w:rFonts w:ascii="Segoe UI" w:hAnsi="Segoe UI" w:cs="Segoe UI"/>
          <w:sz w:val="20"/>
          <w:szCs w:val="20"/>
          <w:lang w:val="de-DE"/>
        </w:rPr>
      </w:pPr>
      <w:r w:rsidRPr="00D64B9A">
        <w:rPr>
          <w:rFonts w:ascii="Tahoma" w:eastAsia="Times New Roman" w:hAnsi="Tahoma" w:cs="Tahoma"/>
          <w:sz w:val="20"/>
          <w:szCs w:val="20"/>
          <w:lang w:eastAsia="cs-CZ"/>
        </w:rPr>
        <w:br/>
      </w:r>
      <w:r w:rsidRPr="00D64B9A">
        <w:rPr>
          <w:rFonts w:ascii="Tahoma" w:eastAsia="Times New Roman" w:hAnsi="Tahoma" w:cs="Tahoma"/>
          <w:sz w:val="20"/>
          <w:szCs w:val="20"/>
          <w:lang w:eastAsia="cs-CZ"/>
        </w:rPr>
        <w:br/>
      </w:r>
      <w:r w:rsidR="00A600E1">
        <w:rPr>
          <w:rFonts w:ascii="Segoe UI" w:hAnsi="Segoe UI" w:cs="Segoe UI"/>
          <w:sz w:val="20"/>
          <w:szCs w:val="20"/>
          <w:lang w:val="de-DE"/>
        </w:rPr>
        <w:br/>
      </w:r>
      <w:r w:rsidR="00A600E1">
        <w:rPr>
          <w:rFonts w:ascii="Segoe UI" w:hAnsi="Segoe UI" w:cs="Segoe UI"/>
          <w:sz w:val="20"/>
          <w:szCs w:val="20"/>
          <w:lang w:val="de-DE"/>
        </w:rPr>
        <w:br/>
        <w:t>&gt;&gt;&gt; Ptassek, Dörte&lt;Ptassek@zv.tum.de&gt; 18.3.2015 14:27 &gt;&gt;&gt;</w:t>
      </w:r>
    </w:p>
    <w:p w:rsidR="00A600E1" w:rsidRDefault="00A600E1" w:rsidP="00A600E1">
      <w:pPr>
        <w:rPr>
          <w:rFonts w:ascii="Arial" w:hAnsi="Arial" w:cs="Arial"/>
          <w:sz w:val="20"/>
          <w:szCs w:val="20"/>
          <w:lang w:val="en-US"/>
        </w:rPr>
      </w:pPr>
      <w:r>
        <w:rPr>
          <w:rFonts w:ascii="Arial" w:hAnsi="Arial" w:cs="Arial"/>
          <w:color w:val="000000"/>
          <w:sz w:val="20"/>
          <w:szCs w:val="20"/>
          <w:lang w:val="en-US"/>
        </w:rPr>
        <w:t>D</w:t>
      </w:r>
      <w:r>
        <w:rPr>
          <w:rFonts w:ascii="Arial" w:hAnsi="Arial" w:cs="Arial"/>
          <w:sz w:val="20"/>
          <w:szCs w:val="20"/>
          <w:lang w:val="en-US"/>
        </w:rPr>
        <w:t xml:space="preserve">ear partner, </w:t>
      </w:r>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We would like to inform you that the exchange application period for the winter term 2015-2016 at TUM starts on 23</w:t>
      </w:r>
      <w:r>
        <w:rPr>
          <w:rFonts w:ascii="Arial" w:hAnsi="Arial" w:cs="Arial"/>
          <w:color w:val="000000"/>
          <w:sz w:val="20"/>
          <w:szCs w:val="20"/>
          <w:vertAlign w:val="superscript"/>
          <w:lang w:val="en-US"/>
        </w:rPr>
        <w:t>rd</w:t>
      </w:r>
      <w:r>
        <w:rPr>
          <w:rFonts w:ascii="Arial" w:hAnsi="Arial" w:cs="Arial"/>
          <w:color w:val="000000"/>
          <w:sz w:val="20"/>
          <w:szCs w:val="20"/>
          <w:lang w:val="en-US"/>
        </w:rPr>
        <w:t xml:space="preserve"> of March and students are welcome to </w:t>
      </w:r>
      <w:r>
        <w:rPr>
          <w:rFonts w:ascii="Arial" w:hAnsi="Arial" w:cs="Arial"/>
          <w:b/>
          <w:bCs/>
          <w:color w:val="000000"/>
          <w:sz w:val="20"/>
          <w:szCs w:val="20"/>
          <w:highlight w:val="yellow"/>
          <w:lang w:val="en-US"/>
        </w:rPr>
        <w:t>apply until 15</w:t>
      </w:r>
      <w:r>
        <w:rPr>
          <w:rFonts w:ascii="Arial" w:hAnsi="Arial" w:cs="Arial"/>
          <w:b/>
          <w:bCs/>
          <w:color w:val="000000"/>
          <w:sz w:val="20"/>
          <w:szCs w:val="20"/>
          <w:highlight w:val="yellow"/>
          <w:vertAlign w:val="superscript"/>
          <w:lang w:val="en-US"/>
        </w:rPr>
        <w:t>th</w:t>
      </w:r>
      <w:r>
        <w:rPr>
          <w:rFonts w:ascii="Arial" w:hAnsi="Arial" w:cs="Arial"/>
          <w:b/>
          <w:bCs/>
          <w:color w:val="000000"/>
          <w:sz w:val="20"/>
          <w:szCs w:val="20"/>
          <w:highlight w:val="yellow"/>
          <w:lang w:val="en-US"/>
        </w:rPr>
        <w:t xml:space="preserve"> May 2015</w:t>
      </w:r>
      <w:r>
        <w:rPr>
          <w:rFonts w:ascii="Arial" w:hAnsi="Arial" w:cs="Arial"/>
          <w:color w:val="000000"/>
          <w:sz w:val="20"/>
          <w:szCs w:val="20"/>
          <w:lang w:val="en-US"/>
        </w:rPr>
        <w:t>.</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(This is for students who want to start in winter term 15-16 and stay at TUM for one or two semesters. Students who only want to start at TUM in summer term 2016 need to meet the summer term deadline October 31</w:t>
      </w:r>
      <w:r>
        <w:rPr>
          <w:rFonts w:ascii="Arial" w:hAnsi="Arial" w:cs="Arial"/>
          <w:color w:val="000000"/>
          <w:sz w:val="20"/>
          <w:szCs w:val="20"/>
          <w:vertAlign w:val="superscript"/>
          <w:lang w:val="en-US"/>
        </w:rPr>
        <w:t>st</w:t>
      </w:r>
      <w:r>
        <w:rPr>
          <w:rFonts w:ascii="Arial" w:hAnsi="Arial" w:cs="Arial"/>
          <w:color w:val="000000"/>
          <w:sz w:val="20"/>
          <w:szCs w:val="20"/>
          <w:lang w:val="en-US"/>
        </w:rPr>
        <w:t xml:space="preserve"> 2015 – an email about this application process will be sent out in September).</w:t>
      </w:r>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p>
    <w:p w:rsidR="00A600E1" w:rsidRDefault="00A600E1" w:rsidP="00A600E1">
      <w:pPr>
        <w:rPr>
          <w:rFonts w:ascii="TUM Neue Helvetica 55 Regular" w:hAnsi="TUM Neue Helvetica 55 Regular" w:cs="Times New Roman"/>
          <w:color w:val="000000"/>
          <w:sz w:val="20"/>
          <w:szCs w:val="20"/>
          <w:lang w:val="en-US"/>
        </w:rPr>
      </w:pPr>
      <w:r>
        <w:rPr>
          <w:rFonts w:ascii="Arial" w:hAnsi="Arial" w:cs="Arial"/>
          <w:b/>
          <w:bCs/>
          <w:color w:val="000000"/>
          <w:sz w:val="20"/>
          <w:szCs w:val="20"/>
          <w:lang w:val="en-GB"/>
        </w:rPr>
        <w:t>Semester dates:</w:t>
      </w:r>
      <w:r>
        <w:rPr>
          <w:rFonts w:ascii="TUM Neue Helvetica 55 Regular" w:hAnsi="TUM Neue Helvetica 55 Regular"/>
          <w:color w:val="000000"/>
          <w:sz w:val="20"/>
          <w:szCs w:val="20"/>
          <w:lang w:val="en-GB"/>
        </w:rPr>
        <w:t xml:space="preserve"> </w:t>
      </w:r>
      <w:r>
        <w:rPr>
          <w:rFonts w:ascii="Arial" w:hAnsi="Arial" w:cs="Arial"/>
          <w:color w:val="000000"/>
          <w:sz w:val="20"/>
          <w:szCs w:val="20"/>
          <w:lang w:val="en-GB"/>
        </w:rPr>
        <w:t>the winter term starts at October 1st, 2015 and will end at March 31st, 2016. Courses will be from October 12th 2015 until February 6th 2016. If you have questions about the time of examinations at TUM – if your students need to do examinations – please contact the TUM departmental coordinator (see point 4). Examinations depends on the TUM department, but often take place between February and end March, 2016.</w:t>
      </w:r>
      <w:r>
        <w:rPr>
          <w:rFonts w:ascii="TUM Neue Helvetica 55 Regular" w:hAnsi="TUM Neue Helvetica 55 Regular"/>
          <w:color w:val="000000"/>
          <w:sz w:val="20"/>
          <w:szCs w:val="20"/>
          <w:lang w:val="en-GB"/>
        </w:rPr>
        <w:t xml:space="preserve"> </w:t>
      </w:r>
    </w:p>
    <w:p w:rsidR="00A600E1" w:rsidRDefault="00A600E1" w:rsidP="00A600E1">
      <w:pPr>
        <w:rPr>
          <w:rFonts w:ascii="TUM Neue Helvetica 55 Regular" w:hAnsi="TUM Neue Helvetica 55 Regular"/>
          <w:color w:val="000000"/>
          <w:sz w:val="20"/>
          <w:szCs w:val="20"/>
          <w:lang w:val="en-US"/>
        </w:rPr>
      </w:pPr>
      <w:hyperlink r:id="rId5" w:history="1">
        <w:r>
          <w:rPr>
            <w:rStyle w:val="Hypertextovodkaz"/>
            <w:rFonts w:ascii="TUM Neue Helvetica 55 Regular" w:hAnsi="TUM Neue Helvetica 55 Regular"/>
            <w:sz w:val="20"/>
            <w:szCs w:val="20"/>
            <w:lang w:val="en-US"/>
          </w:rPr>
          <w:t>http://www.tum.de/studium/bewerbung/semestertermine-und-fristen/wintersemester-201516/</w:t>
        </w:r>
      </w:hyperlink>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GB"/>
        </w:rPr>
      </w:pPr>
    </w:p>
    <w:p w:rsidR="00A600E1" w:rsidRDefault="00A600E1" w:rsidP="00A600E1">
      <w:pPr>
        <w:rPr>
          <w:rFonts w:ascii="Arial" w:hAnsi="Arial" w:cs="Arial"/>
          <w:color w:val="000000"/>
          <w:sz w:val="20"/>
          <w:szCs w:val="20"/>
          <w:lang w:val="en-GB"/>
        </w:rPr>
      </w:pPr>
      <w:r>
        <w:rPr>
          <w:rFonts w:ascii="Arial" w:hAnsi="Arial" w:cs="Arial"/>
          <w:color w:val="000000"/>
          <w:sz w:val="20"/>
          <w:szCs w:val="20"/>
          <w:lang w:val="en-GB"/>
        </w:rPr>
        <w:t>The</w:t>
      </w:r>
      <w:r>
        <w:rPr>
          <w:rFonts w:ascii="Arial" w:hAnsi="Arial" w:cs="Arial"/>
          <w:b/>
          <w:bCs/>
          <w:color w:val="000000"/>
          <w:sz w:val="20"/>
          <w:szCs w:val="20"/>
          <w:lang w:val="en-GB"/>
        </w:rPr>
        <w:t xml:space="preserve"> </w:t>
      </w:r>
      <w:r>
        <w:rPr>
          <w:rFonts w:ascii="Arial" w:hAnsi="Arial" w:cs="Arial"/>
          <w:b/>
          <w:bCs/>
          <w:color w:val="000000"/>
          <w:sz w:val="20"/>
          <w:szCs w:val="20"/>
          <w:highlight w:val="yellow"/>
          <w:lang w:val="en-GB"/>
        </w:rPr>
        <w:t>deadline</w:t>
      </w:r>
      <w:r>
        <w:rPr>
          <w:rFonts w:ascii="Arial" w:hAnsi="Arial" w:cs="Arial"/>
          <w:color w:val="000000"/>
          <w:sz w:val="20"/>
          <w:szCs w:val="20"/>
          <w:lang w:val="en-GB"/>
        </w:rPr>
        <w:t xml:space="preserve"> for receiving your </w:t>
      </w:r>
      <w:r>
        <w:rPr>
          <w:rFonts w:ascii="Arial" w:hAnsi="Arial" w:cs="Arial"/>
          <w:b/>
          <w:bCs/>
          <w:color w:val="000000"/>
          <w:sz w:val="20"/>
          <w:szCs w:val="20"/>
          <w:lang w:val="en-GB"/>
        </w:rPr>
        <w:t xml:space="preserve">e-nominations </w:t>
      </w:r>
      <w:r>
        <w:rPr>
          <w:rFonts w:ascii="Arial" w:hAnsi="Arial" w:cs="Arial"/>
          <w:color w:val="000000"/>
          <w:sz w:val="20"/>
          <w:szCs w:val="20"/>
          <w:u w:val="single"/>
          <w:lang w:val="en-GB"/>
        </w:rPr>
        <w:t>and</w:t>
      </w:r>
      <w:r>
        <w:rPr>
          <w:rFonts w:ascii="Arial" w:hAnsi="Arial" w:cs="Arial"/>
          <w:b/>
          <w:bCs/>
          <w:color w:val="000000"/>
          <w:sz w:val="20"/>
          <w:szCs w:val="20"/>
          <w:lang w:val="en-GB"/>
        </w:rPr>
        <w:t xml:space="preserve"> your students’ completed application documents </w:t>
      </w:r>
      <w:r>
        <w:rPr>
          <w:rFonts w:ascii="Arial" w:hAnsi="Arial" w:cs="Arial"/>
          <w:color w:val="000000"/>
          <w:sz w:val="20"/>
          <w:szCs w:val="20"/>
          <w:lang w:val="en-GB"/>
        </w:rPr>
        <w:t>is</w:t>
      </w:r>
      <w:r>
        <w:rPr>
          <w:rFonts w:ascii="Arial" w:hAnsi="Arial" w:cs="Arial"/>
          <w:b/>
          <w:bCs/>
          <w:color w:val="000000"/>
          <w:sz w:val="20"/>
          <w:szCs w:val="20"/>
          <w:lang w:val="en-GB"/>
        </w:rPr>
        <w:t xml:space="preserve"> </w:t>
      </w:r>
      <w:r>
        <w:rPr>
          <w:rFonts w:ascii="Arial" w:hAnsi="Arial" w:cs="Arial"/>
          <w:b/>
          <w:bCs/>
          <w:color w:val="000000"/>
          <w:sz w:val="20"/>
          <w:szCs w:val="20"/>
          <w:highlight w:val="yellow"/>
          <w:lang w:val="en-GB"/>
        </w:rPr>
        <w:t>15</w:t>
      </w:r>
      <w:r>
        <w:rPr>
          <w:rFonts w:ascii="Arial" w:hAnsi="Arial" w:cs="Arial"/>
          <w:b/>
          <w:bCs/>
          <w:color w:val="000000"/>
          <w:sz w:val="20"/>
          <w:szCs w:val="20"/>
          <w:highlight w:val="yellow"/>
          <w:vertAlign w:val="superscript"/>
          <w:lang w:val="en-GB"/>
        </w:rPr>
        <w:t>th</w:t>
      </w:r>
      <w:r>
        <w:rPr>
          <w:rFonts w:ascii="Arial" w:hAnsi="Arial" w:cs="Arial"/>
          <w:b/>
          <w:bCs/>
          <w:color w:val="000000"/>
          <w:sz w:val="20"/>
          <w:szCs w:val="20"/>
          <w:highlight w:val="yellow"/>
          <w:lang w:val="en-GB"/>
        </w:rPr>
        <w:t xml:space="preserve"> May 2015</w:t>
      </w:r>
      <w:r>
        <w:rPr>
          <w:rFonts w:ascii="Arial" w:hAnsi="Arial" w:cs="Arial"/>
          <w:color w:val="000000"/>
          <w:sz w:val="20"/>
          <w:szCs w:val="20"/>
          <w:lang w:val="en-GB"/>
        </w:rPr>
        <w:t xml:space="preserve">. Unfortunately we will not be able to consider applications that come in after this date. </w:t>
      </w:r>
    </w:p>
    <w:p w:rsidR="00A600E1" w:rsidRDefault="00A600E1" w:rsidP="00A600E1">
      <w:pPr>
        <w:rPr>
          <w:rFonts w:ascii="Arial" w:hAnsi="Arial" w:cs="Arial"/>
          <w:color w:val="000000"/>
          <w:sz w:val="20"/>
          <w:szCs w:val="20"/>
          <w:lang w:val="en-GB"/>
        </w:rPr>
      </w:pPr>
    </w:p>
    <w:p w:rsidR="00A600E1" w:rsidRDefault="00A600E1" w:rsidP="00A600E1">
      <w:pPr>
        <w:rPr>
          <w:rFonts w:ascii="Arial" w:hAnsi="Arial" w:cs="Arial"/>
          <w:color w:val="FF0000"/>
          <w:sz w:val="20"/>
          <w:szCs w:val="20"/>
          <w:lang w:val="en-GB"/>
        </w:rPr>
      </w:pPr>
    </w:p>
    <w:p w:rsidR="00A600E1" w:rsidRDefault="00A600E1" w:rsidP="00A600E1">
      <w:pPr>
        <w:rPr>
          <w:rFonts w:ascii="Arial" w:hAnsi="Arial" w:cs="Arial"/>
          <w:sz w:val="20"/>
          <w:szCs w:val="20"/>
          <w:lang w:val="en-GB"/>
        </w:rPr>
      </w:pPr>
      <w:r>
        <w:rPr>
          <w:rFonts w:ascii="Arial" w:hAnsi="Arial" w:cs="Arial"/>
          <w:sz w:val="20"/>
          <w:szCs w:val="20"/>
          <w:lang w:val="en-GB"/>
        </w:rPr>
        <w:t xml:space="preserve">For more detailed information regarding the application process please see the following link and TUM fact sheet attached: </w:t>
      </w:r>
    </w:p>
    <w:p w:rsidR="00A600E1" w:rsidRDefault="00A600E1" w:rsidP="00A600E1">
      <w:pPr>
        <w:rPr>
          <w:rFonts w:ascii="Arial" w:hAnsi="Arial" w:cs="Arial"/>
          <w:color w:val="1F497D"/>
          <w:sz w:val="20"/>
          <w:szCs w:val="20"/>
          <w:u w:val="single"/>
          <w:lang w:val="en-GB"/>
        </w:rPr>
      </w:pPr>
      <w:hyperlink r:id="rId6" w:history="1">
        <w:r>
          <w:rPr>
            <w:rStyle w:val="Hypertextovodkaz"/>
            <w:rFonts w:ascii="Arial" w:hAnsi="Arial" w:cs="Arial"/>
            <w:sz w:val="20"/>
            <w:szCs w:val="20"/>
            <w:lang w:val="en-GB"/>
          </w:rPr>
          <w:t>http://www.international.tum.de/en/welcome-to-tum/international-exchange-students/exchange-students/</w:t>
        </w:r>
      </w:hyperlink>
    </w:p>
    <w:p w:rsidR="00A600E1" w:rsidRDefault="00A600E1" w:rsidP="00A600E1">
      <w:pPr>
        <w:rPr>
          <w:rFonts w:ascii="Arial" w:hAnsi="Arial" w:cs="Arial"/>
          <w:color w:val="1F497D"/>
          <w:sz w:val="20"/>
          <w:szCs w:val="20"/>
          <w:u w:val="single"/>
          <w:lang w:val="en-GB"/>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r>
        <w:rPr>
          <w:rFonts w:ascii="Arial" w:hAnsi="Arial" w:cs="Arial"/>
          <w:b/>
          <w:bCs/>
          <w:color w:val="000000"/>
          <w:sz w:val="20"/>
          <w:szCs w:val="20"/>
          <w:u w:val="single"/>
          <w:lang w:val="en-US"/>
        </w:rPr>
        <w:t>1. E-nomination</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lastRenderedPageBreak/>
        <w:t>Many of you are probably already familiar with the</w:t>
      </w:r>
      <w:r>
        <w:rPr>
          <w:rFonts w:ascii="Arial" w:hAnsi="Arial" w:cs="Arial"/>
          <w:b/>
          <w:bCs/>
          <w:color w:val="000000"/>
          <w:sz w:val="20"/>
          <w:szCs w:val="20"/>
          <w:lang w:val="en-US"/>
        </w:rPr>
        <w:t xml:space="preserve"> e-nomination </w:t>
      </w:r>
      <w:r>
        <w:rPr>
          <w:rFonts w:ascii="Arial" w:hAnsi="Arial" w:cs="Arial"/>
          <w:color w:val="000000"/>
          <w:sz w:val="20"/>
          <w:szCs w:val="20"/>
          <w:lang w:val="en-US"/>
        </w:rPr>
        <w:t>procedure (nomination with the help of</w:t>
      </w:r>
      <w:r>
        <w:rPr>
          <w:rFonts w:ascii="Arial" w:hAnsi="Arial" w:cs="Arial"/>
          <w:i/>
          <w:iCs/>
          <w:color w:val="000000"/>
          <w:sz w:val="20"/>
          <w:szCs w:val="20"/>
          <w:lang w:val="en-US"/>
        </w:rPr>
        <w:t xml:space="preserve"> "moveonnet</w:t>
      </w:r>
      <w:proofErr w:type="gramStart"/>
      <w:r>
        <w:rPr>
          <w:rFonts w:ascii="Arial" w:hAnsi="Arial" w:cs="Arial"/>
          <w:i/>
          <w:iCs/>
          <w:color w:val="000000"/>
          <w:sz w:val="20"/>
          <w:szCs w:val="20"/>
          <w:lang w:val="en-US"/>
        </w:rPr>
        <w:t>"</w:t>
      </w:r>
      <w:r>
        <w:rPr>
          <w:rFonts w:ascii="Arial" w:hAnsi="Arial" w:cs="Arial"/>
          <w:color w:val="000000"/>
          <w:sz w:val="20"/>
          <w:szCs w:val="20"/>
          <w:lang w:val="en-US"/>
        </w:rPr>
        <w:t xml:space="preserve"> </w:t>
      </w:r>
      <w:r>
        <w:rPr>
          <w:rFonts w:ascii="Arial" w:hAnsi="Arial" w:cs="Arial"/>
          <w:i/>
          <w:iCs/>
          <w:color w:val="000000"/>
          <w:sz w:val="20"/>
          <w:szCs w:val="20"/>
          <w:lang w:val="en-US"/>
        </w:rPr>
        <w:t>)</w:t>
      </w:r>
      <w:proofErr w:type="gramEnd"/>
      <w:r>
        <w:rPr>
          <w:rFonts w:ascii="Arial" w:hAnsi="Arial" w:cs="Arial"/>
          <w:color w:val="000000"/>
          <w:sz w:val="20"/>
          <w:szCs w:val="20"/>
          <w:lang w:val="en-US"/>
        </w:rPr>
        <w:t xml:space="preserve"> that we introduced some time ago. TUM can only consider your students’ applications if you nominate them in time using e-nomination. Once e-nominated, the students (and you) will be informed directly by email about the application procedure at our institution (see attached fact sheet):</w:t>
      </w:r>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xml:space="preserve">To nominate your students, please follow the link and see attachment about short instruction of e-nomination: </w:t>
      </w:r>
      <w:hyperlink r:id="rId7" w:tgtFrame="_blank" w:history="1">
        <w:r>
          <w:rPr>
            <w:rStyle w:val="Hypertextovodkaz"/>
            <w:rFonts w:ascii="Arial" w:hAnsi="Arial" w:cs="Arial"/>
            <w:color w:val="000000"/>
            <w:sz w:val="20"/>
            <w:szCs w:val="20"/>
            <w:lang w:val="en-US"/>
          </w:rPr>
          <w:t>http://www.moveonnet.eu/myinstitution/enomination</w:t>
        </w:r>
      </w:hyperlink>
      <w:r>
        <w:rPr>
          <w:rFonts w:ascii="Arial" w:hAnsi="Arial" w:cs="Arial"/>
          <w:color w:val="000000"/>
          <w:sz w:val="20"/>
          <w:szCs w:val="20"/>
          <w:u w:val="single"/>
          <w:lang w:val="en-US"/>
        </w:rPr>
        <w:t xml:space="preserve">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a) Those of you who used e-nomination last year only have to log in with your user name and password to get into the portal.</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b) New partners who have not used our e-nomination before need to register before they can proceed with the e-nomination. Registration is free! After registering, you will receive a confirmation email from</w:t>
      </w:r>
      <w:r>
        <w:rPr>
          <w:rFonts w:ascii="Arial" w:hAnsi="Arial" w:cs="Arial"/>
          <w:i/>
          <w:iCs/>
          <w:color w:val="000000"/>
          <w:sz w:val="20"/>
          <w:szCs w:val="20"/>
          <w:lang w:val="en-US"/>
        </w:rPr>
        <w:t xml:space="preserve"> "moveonnet"</w:t>
      </w:r>
      <w:r>
        <w:rPr>
          <w:rFonts w:ascii="Arial" w:hAnsi="Arial" w:cs="Arial"/>
          <w:color w:val="000000"/>
          <w:sz w:val="20"/>
          <w:szCs w:val="20"/>
          <w:lang w:val="en-US"/>
        </w:rPr>
        <w:t xml:space="preserve"> containing your user name and password for login. If you cannot register in moveonnet because a colleague of yours has already created an account for your institution, please contact the moveonnet coordinator (</w:t>
      </w:r>
      <w:hyperlink r:id="rId8" w:history="1">
        <w:r>
          <w:rPr>
            <w:rStyle w:val="Hypertextovodkaz"/>
            <w:rFonts w:ascii="Arial" w:hAnsi="Arial" w:cs="Arial"/>
            <w:color w:val="000000"/>
            <w:sz w:val="20"/>
            <w:szCs w:val="20"/>
            <w:lang w:val="en-US"/>
          </w:rPr>
          <w:t>coordinator@moveonnet.eu</w:t>
        </w:r>
      </w:hyperlink>
      <w:r>
        <w:rPr>
          <w:rFonts w:ascii="Arial" w:hAnsi="Arial" w:cs="Arial"/>
          <w:color w:val="000000"/>
          <w:sz w:val="20"/>
          <w:szCs w:val="20"/>
          <w:u w:val="single"/>
          <w:lang w:val="en-US"/>
        </w:rPr>
        <w:t>)</w:t>
      </w:r>
      <w:r>
        <w:rPr>
          <w:rFonts w:ascii="Arial" w:hAnsi="Arial" w:cs="Arial"/>
          <w:color w:val="000000"/>
          <w:sz w:val="20"/>
          <w:szCs w:val="20"/>
          <w:lang w:val="en-US"/>
        </w:rPr>
        <w:t xml:space="preserve"> for further details.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To nominate a student, you will be asked to select your students’ “field of study.” Please make sure that the existing bilateral agreement between your university and TUM includes student exchanges in each student’s field. For the 13 TUM departments, please choose the following fields of study / codes (see attachment).</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The E-nomination process is important both for our partners, to enable the real-time notification of students of their application status, and for TUM to maximize the speed of processing applications (which is good for your students too!).</w:t>
      </w:r>
      <w:r>
        <w:rPr>
          <w:rFonts w:ascii="Arial" w:hAnsi="Arial" w:cs="Arial"/>
          <w:color w:val="1F497D"/>
          <w:sz w:val="20"/>
          <w:szCs w:val="20"/>
          <w:lang w:val="en-US"/>
        </w:rPr>
        <w:t xml:space="preserve"> </w:t>
      </w:r>
    </w:p>
    <w:p w:rsidR="00A600E1" w:rsidRDefault="00A600E1" w:rsidP="00A600E1">
      <w:pPr>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proofErr w:type="gramStart"/>
      <w:r>
        <w:rPr>
          <w:rFonts w:ascii="Arial" w:hAnsi="Arial" w:cs="Arial"/>
          <w:b/>
          <w:bCs/>
          <w:color w:val="000000"/>
          <w:sz w:val="20"/>
          <w:szCs w:val="20"/>
          <w:u w:val="single"/>
          <w:lang w:val="en-US"/>
        </w:rPr>
        <w:t>2 .</w:t>
      </w:r>
      <w:proofErr w:type="gramEnd"/>
      <w:r>
        <w:rPr>
          <w:rFonts w:ascii="Arial" w:hAnsi="Arial" w:cs="Arial"/>
          <w:b/>
          <w:bCs/>
          <w:color w:val="000000"/>
          <w:sz w:val="20"/>
          <w:szCs w:val="20"/>
          <w:u w:val="single"/>
          <w:lang w:val="en-US"/>
        </w:rPr>
        <w:t xml:space="preserve"> Application documents</w:t>
      </w:r>
    </w:p>
    <w:p w:rsidR="00A600E1" w:rsidRDefault="00A600E1" w:rsidP="00A600E1">
      <w:pPr>
        <w:spacing w:after="100"/>
        <w:rPr>
          <w:rFonts w:ascii="Arial" w:hAnsi="Arial" w:cs="Arial"/>
          <w:color w:val="000000"/>
          <w:sz w:val="20"/>
          <w:szCs w:val="20"/>
          <w:lang w:val="en-US"/>
        </w:rPr>
      </w:pPr>
      <w:r>
        <w:rPr>
          <w:rFonts w:ascii="Arial" w:hAnsi="Arial" w:cs="Arial"/>
          <w:color w:val="000000"/>
          <w:sz w:val="20"/>
          <w:szCs w:val="20"/>
          <w:lang w:val="en-US"/>
        </w:rPr>
        <w:t xml:space="preserve">Application forms and a list of supplementary documents can be found here: </w:t>
      </w:r>
      <w:hyperlink r:id="rId9" w:history="1">
        <w:r>
          <w:rPr>
            <w:rStyle w:val="Hypertextovodkaz"/>
            <w:rFonts w:ascii="Arial" w:hAnsi="Arial" w:cs="Arial"/>
            <w:sz w:val="20"/>
            <w:szCs w:val="20"/>
            <w:lang w:val="en-US"/>
          </w:rPr>
          <w:t>http://www.international.tum.de/en/welcome-to-tum/international-exchange-students/exchange-students/erasmus/</w:t>
        </w:r>
      </w:hyperlink>
    </w:p>
    <w:p w:rsidR="00A600E1" w:rsidRDefault="00A600E1" w:rsidP="00A600E1">
      <w:pPr>
        <w:spacing w:after="100"/>
        <w:rPr>
          <w:rFonts w:ascii="Arial" w:hAnsi="Arial" w:cs="Arial"/>
          <w:color w:val="000000"/>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After you have received your students’ completed application forms as well as their supplementary documents, please post them to arrive</w:t>
      </w:r>
      <w:r>
        <w:rPr>
          <w:rFonts w:ascii="Arial" w:hAnsi="Arial" w:cs="Arial"/>
          <w:color w:val="1F497D"/>
          <w:sz w:val="20"/>
          <w:szCs w:val="20"/>
          <w:lang w:val="en-US"/>
        </w:rPr>
        <w:t xml:space="preserve"> </w:t>
      </w:r>
      <w:r>
        <w:rPr>
          <w:rFonts w:ascii="Arial" w:hAnsi="Arial" w:cs="Arial"/>
          <w:color w:val="000000"/>
          <w:sz w:val="20"/>
          <w:szCs w:val="20"/>
          <w:lang w:val="en-US"/>
        </w:rPr>
        <w:t>by the application deadline to the following address:</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lastRenderedPageBreak/>
        <w:t>Technische Universitaet Muenchen</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International Center /incoming</w:t>
      </w:r>
      <w:r>
        <w:rPr>
          <w:rFonts w:ascii="Arial" w:hAnsi="Arial" w:cs="Arial"/>
          <w:color w:val="000000"/>
          <w:sz w:val="20"/>
          <w:szCs w:val="20"/>
          <w:lang w:val="en-US"/>
        </w:rPr>
        <w:br/>
        <w:t>Arcisstr. 21</w:t>
      </w:r>
      <w:r>
        <w:rPr>
          <w:rFonts w:ascii="Arial" w:hAnsi="Arial" w:cs="Arial"/>
          <w:color w:val="000000"/>
          <w:sz w:val="20"/>
          <w:szCs w:val="20"/>
          <w:lang w:val="en-US"/>
        </w:rPr>
        <w:br/>
        <w:t>80333 Muenchen</w:t>
      </w:r>
      <w:r>
        <w:rPr>
          <w:rFonts w:ascii="Arial" w:hAnsi="Arial" w:cs="Arial"/>
          <w:color w:val="000000"/>
          <w:sz w:val="20"/>
          <w:szCs w:val="20"/>
          <w:lang w:val="en-US"/>
        </w:rPr>
        <w:br/>
        <w:t>Germany</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xml:space="preserve">Please DO NOT fax or email applications! </w:t>
      </w:r>
    </w:p>
    <w:p w:rsidR="00A600E1" w:rsidRDefault="00A600E1" w:rsidP="00A600E1">
      <w:pPr>
        <w:spacing w:after="100"/>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spacing w:after="100"/>
        <w:rPr>
          <w:rFonts w:ascii="Arial" w:hAnsi="Arial" w:cs="Arial"/>
          <w:color w:val="000000"/>
          <w:sz w:val="20"/>
          <w:szCs w:val="20"/>
          <w:lang w:val="en-US"/>
        </w:rPr>
      </w:pPr>
      <w:r>
        <w:rPr>
          <w:rFonts w:ascii="Arial" w:hAnsi="Arial" w:cs="Arial"/>
          <w:color w:val="000000"/>
          <w:sz w:val="20"/>
          <w:szCs w:val="20"/>
          <w:lang w:val="en-US"/>
        </w:rPr>
        <w:t> </w:t>
      </w:r>
    </w:p>
    <w:p w:rsidR="00A600E1" w:rsidRDefault="00A600E1" w:rsidP="00A600E1">
      <w:pPr>
        <w:spacing w:after="100"/>
        <w:rPr>
          <w:rFonts w:ascii="Arial" w:hAnsi="Arial" w:cs="Arial"/>
          <w:color w:val="000000"/>
          <w:sz w:val="20"/>
          <w:szCs w:val="20"/>
          <w:lang w:val="en-US"/>
        </w:rPr>
      </w:pPr>
      <w:r>
        <w:rPr>
          <w:rFonts w:ascii="Arial" w:hAnsi="Arial" w:cs="Arial"/>
          <w:b/>
          <w:bCs/>
          <w:color w:val="000000"/>
          <w:sz w:val="20"/>
          <w:szCs w:val="20"/>
          <w:u w:val="single"/>
          <w:lang w:val="en-US"/>
        </w:rPr>
        <w:t>3. German knowledge</w:t>
      </w:r>
    </w:p>
    <w:p w:rsidR="00A600E1" w:rsidRDefault="00A600E1" w:rsidP="00A600E1">
      <w:pPr>
        <w:spacing w:after="100"/>
        <w:rPr>
          <w:rFonts w:ascii="Arial" w:hAnsi="Arial" w:cs="Arial"/>
          <w:color w:val="000000"/>
          <w:sz w:val="20"/>
          <w:szCs w:val="20"/>
          <w:lang w:val="en-US"/>
        </w:rPr>
      </w:pPr>
      <w:r>
        <w:rPr>
          <w:rFonts w:ascii="Arial" w:hAnsi="Arial" w:cs="Arial"/>
          <w:color w:val="000000"/>
          <w:sz w:val="20"/>
          <w:szCs w:val="20"/>
          <w:lang w:val="en-US"/>
        </w:rPr>
        <w:t>At TUM many of the classes offered are conducted in German. If your students undertake courses conducted in German and don't have a reasonable knowledge of German, they could have a problem studying here. Even if your students will be attending lectures in English at TUM, a basic knowledge of the German language is recommended to make the most of your stay and make daily life in Munich a smoother and more enjoyable experience.</w:t>
      </w:r>
    </w:p>
    <w:p w:rsidR="00A600E1" w:rsidRDefault="00A600E1" w:rsidP="00A600E1">
      <w:pPr>
        <w:rPr>
          <w:rFonts w:ascii="Arial" w:hAnsi="Arial" w:cs="Arial"/>
          <w:color w:val="1F497D"/>
          <w:sz w:val="20"/>
          <w:szCs w:val="20"/>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Therefore, we always recommend that our incoming exchange students participate in German courses:</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xml:space="preserve">1. </w:t>
      </w:r>
      <w:r>
        <w:rPr>
          <w:rFonts w:ascii="Arial" w:hAnsi="Arial" w:cs="Arial"/>
          <w:color w:val="1F497D"/>
          <w:sz w:val="20"/>
          <w:szCs w:val="20"/>
          <w:lang w:val="en-US"/>
        </w:rPr>
        <w:t>G</w:t>
      </w:r>
      <w:r>
        <w:rPr>
          <w:rFonts w:ascii="Arial" w:hAnsi="Arial" w:cs="Arial"/>
          <w:color w:val="000000"/>
          <w:sz w:val="20"/>
          <w:szCs w:val="20"/>
          <w:lang w:val="en-US"/>
        </w:rPr>
        <w:t xml:space="preserve">erman courses at TUM: </w:t>
      </w:r>
      <w:hyperlink r:id="rId10" w:history="1">
        <w:r>
          <w:rPr>
            <w:rStyle w:val="Hypertextovodkaz"/>
            <w:rFonts w:ascii="Arial" w:hAnsi="Arial" w:cs="Arial"/>
            <w:sz w:val="20"/>
            <w:szCs w:val="20"/>
            <w:lang w:val="en-US"/>
          </w:rPr>
          <w:t>http://www.sprachenzentrum.tum.de/en/home-language-center/</w:t>
        </w:r>
      </w:hyperlink>
      <w:r>
        <w:rPr>
          <w:rFonts w:ascii="Arial" w:hAnsi="Arial" w:cs="Arial"/>
          <w:color w:val="1F497D"/>
          <w:sz w:val="20"/>
          <w:szCs w:val="20"/>
          <w:lang w:val="en-US"/>
        </w:rPr>
        <w:t xml:space="preserve"> </w:t>
      </w: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 xml:space="preserve">2. </w:t>
      </w:r>
      <w:r>
        <w:rPr>
          <w:rFonts w:ascii="Arial" w:hAnsi="Arial" w:cs="Arial"/>
          <w:color w:val="1F497D"/>
          <w:sz w:val="20"/>
          <w:szCs w:val="20"/>
          <w:lang w:val="en-US"/>
        </w:rPr>
        <w:t>G</w:t>
      </w:r>
      <w:r>
        <w:rPr>
          <w:rFonts w:ascii="Arial" w:hAnsi="Arial" w:cs="Arial"/>
          <w:color w:val="000000"/>
          <w:sz w:val="20"/>
          <w:szCs w:val="20"/>
          <w:lang w:val="en-US"/>
        </w:rPr>
        <w:t xml:space="preserve">erman courses at other institutions in Munich: </w:t>
      </w:r>
      <w:hyperlink r:id="rId11" w:anchor="c1458" w:history="1">
        <w:r>
          <w:rPr>
            <w:rStyle w:val="Hypertextovodkaz"/>
            <w:rFonts w:ascii="Arial" w:hAnsi="Arial" w:cs="Arial"/>
            <w:sz w:val="20"/>
            <w:szCs w:val="20"/>
            <w:lang w:val="en-US"/>
          </w:rPr>
          <w:t>http://www.international.tum.de/en/welcome-to-tum/international-exchange-students/german-language-courses/#c1458</w:t>
        </w:r>
      </w:hyperlink>
      <w:r>
        <w:rPr>
          <w:rFonts w:ascii="Arial" w:hAnsi="Arial" w:cs="Arial"/>
          <w:color w:val="1F497D"/>
          <w:sz w:val="20"/>
          <w:szCs w:val="20"/>
          <w:lang w:val="en-US"/>
        </w:rPr>
        <w:t xml:space="preserve"> </w:t>
      </w:r>
    </w:p>
    <w:p w:rsidR="00A600E1" w:rsidRDefault="00A600E1" w:rsidP="00A600E1">
      <w:pPr>
        <w:rPr>
          <w:rFonts w:ascii="Arial" w:hAnsi="Arial" w:cs="Arial"/>
          <w:color w:val="000000"/>
          <w:sz w:val="20"/>
          <w:szCs w:val="20"/>
          <w:lang w:val="pt-BR"/>
        </w:rPr>
      </w:pPr>
      <w:r>
        <w:rPr>
          <w:rFonts w:ascii="Arial" w:hAnsi="Arial" w:cs="Arial"/>
          <w:color w:val="000000"/>
          <w:sz w:val="20"/>
          <w:szCs w:val="20"/>
          <w:lang w:val="pt-BR"/>
        </w:rPr>
        <w:t xml:space="preserve">3. online-courses (for Erasmus): </w:t>
      </w:r>
      <w:hyperlink r:id="rId12" w:history="1">
        <w:r>
          <w:rPr>
            <w:rStyle w:val="Hypertextovodkaz"/>
            <w:rFonts w:ascii="Arial" w:hAnsi="Arial" w:cs="Arial"/>
            <w:color w:val="000000"/>
            <w:sz w:val="20"/>
            <w:szCs w:val="20"/>
            <w:lang w:val="pt-BR"/>
          </w:rPr>
          <w:t>http://www.deutsch-uni.com/duo_webshop/portal/index.jsp</w:t>
        </w:r>
      </w:hyperlink>
    </w:p>
    <w:p w:rsidR="00A600E1" w:rsidRDefault="00A600E1" w:rsidP="00A600E1">
      <w:pPr>
        <w:spacing w:after="100"/>
        <w:rPr>
          <w:rFonts w:ascii="Arial" w:hAnsi="Arial" w:cs="Arial"/>
          <w:color w:val="000000"/>
          <w:sz w:val="20"/>
          <w:szCs w:val="20"/>
          <w:lang w:val="pt-BR"/>
        </w:rPr>
      </w:pPr>
    </w:p>
    <w:p w:rsidR="00A600E1" w:rsidRDefault="00A600E1" w:rsidP="00A600E1">
      <w:pPr>
        <w:spacing w:after="100"/>
        <w:rPr>
          <w:rFonts w:ascii="Arial" w:hAnsi="Arial" w:cs="Arial"/>
          <w:color w:val="000000"/>
          <w:sz w:val="20"/>
          <w:szCs w:val="20"/>
          <w:lang w:val="pt-BR"/>
        </w:rPr>
      </w:pPr>
    </w:p>
    <w:p w:rsidR="00A600E1" w:rsidRDefault="00A600E1" w:rsidP="00A600E1">
      <w:pPr>
        <w:spacing w:after="100"/>
        <w:rPr>
          <w:rFonts w:ascii="Arial" w:hAnsi="Arial" w:cs="Arial"/>
          <w:color w:val="000000"/>
          <w:sz w:val="20"/>
          <w:szCs w:val="20"/>
          <w:lang w:val="en-US"/>
        </w:rPr>
      </w:pPr>
      <w:r>
        <w:rPr>
          <w:rFonts w:ascii="Arial" w:hAnsi="Arial" w:cs="Arial"/>
          <w:b/>
          <w:bCs/>
          <w:color w:val="000000"/>
          <w:sz w:val="20"/>
          <w:szCs w:val="20"/>
          <w:u w:val="single"/>
          <w:lang w:val="en-US"/>
        </w:rPr>
        <w:t>4. Courses and language requirements</w:t>
      </w:r>
    </w:p>
    <w:p w:rsidR="00A600E1" w:rsidRDefault="00A600E1" w:rsidP="00A600E1">
      <w:pPr>
        <w:pStyle w:val="Prosttext"/>
        <w:rPr>
          <w:rFonts w:ascii="Arial" w:hAnsi="Arial" w:cs="Arial"/>
          <w:lang w:val="en-US"/>
        </w:rPr>
      </w:pPr>
      <w:r>
        <w:rPr>
          <w:rFonts w:ascii="Arial" w:hAnsi="Arial" w:cs="Arial"/>
          <w:color w:val="000000"/>
          <w:lang w:val="en-US"/>
        </w:rPr>
        <w:t>If your students have questions regarding courses and examinations dates at TUM, please have them contact their responsible departmental coordinator</w:t>
      </w:r>
      <w:r>
        <w:rPr>
          <w:rFonts w:ascii="Arial" w:hAnsi="Arial" w:cs="Arial"/>
          <w:color w:val="1F497D"/>
          <w:lang w:val="en-US"/>
        </w:rPr>
        <w:t xml:space="preserve"> </w:t>
      </w:r>
      <w:r>
        <w:rPr>
          <w:rFonts w:ascii="Arial" w:hAnsi="Arial" w:cs="Arial"/>
          <w:color w:val="000000"/>
          <w:lang w:val="en-US"/>
        </w:rPr>
        <w:t xml:space="preserve">directly. Our coordinators all speak English too!  </w:t>
      </w:r>
      <w:hyperlink r:id="rId13" w:history="1">
        <w:r>
          <w:rPr>
            <w:rStyle w:val="Hypertextovodkaz"/>
            <w:rFonts w:ascii="Arial" w:hAnsi="Arial" w:cs="Arial"/>
            <w:lang w:val="en-US"/>
          </w:rPr>
          <w:t>http://www.international.tum.de/en/go-international/students/erasmus/erasmus-sms/beauftragte/</w:t>
        </w:r>
      </w:hyperlink>
      <w:r>
        <w:rPr>
          <w:rFonts w:ascii="Arial" w:hAnsi="Arial" w:cs="Arial"/>
          <w:color w:val="1F497D"/>
          <w:lang w:val="en-US"/>
        </w:rPr>
        <w:t xml:space="preserve"> </w:t>
      </w:r>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color w:val="000000"/>
          <w:lang w:val="en-US"/>
        </w:rPr>
      </w:pPr>
      <w:r>
        <w:rPr>
          <w:rFonts w:ascii="Arial" w:hAnsi="Arial" w:cs="Arial"/>
          <w:color w:val="000000"/>
          <w:lang w:val="en-US"/>
        </w:rPr>
        <w:t xml:space="preserve">All </w:t>
      </w:r>
      <w:r>
        <w:rPr>
          <w:rFonts w:ascii="Arial" w:hAnsi="Arial" w:cs="Arial"/>
          <w:b/>
          <w:bCs/>
          <w:color w:val="000000"/>
          <w:lang w:val="en-US"/>
        </w:rPr>
        <w:t xml:space="preserve">courses that are </w:t>
      </w:r>
      <w:r>
        <w:rPr>
          <w:rFonts w:ascii="Arial" w:hAnsi="Arial" w:cs="Arial"/>
          <w:color w:val="000000"/>
          <w:lang w:val="en-US"/>
        </w:rPr>
        <w:t xml:space="preserve">offered at TUM are listed under the following link: </w:t>
      </w:r>
      <w:hyperlink r:id="rId14" w:history="1">
        <w:r>
          <w:rPr>
            <w:rStyle w:val="Hypertextovodkaz"/>
            <w:rFonts w:ascii="Arial" w:hAnsi="Arial" w:cs="Arial"/>
            <w:color w:val="000000"/>
            <w:lang w:val="en-US"/>
          </w:rPr>
          <w:t>https://campus.tum.de/tumonline/webnav.ini</w:t>
        </w:r>
      </w:hyperlink>
      <w:r>
        <w:rPr>
          <w:rFonts w:ascii="Arial" w:hAnsi="Arial" w:cs="Arial"/>
          <w:color w:val="1F497D"/>
          <w:lang w:val="en-US"/>
        </w:rPr>
        <w:t xml:space="preserve"> </w:t>
      </w:r>
      <w:r>
        <w:rPr>
          <w:rFonts w:ascii="Arial" w:hAnsi="Arial" w:cs="Arial"/>
          <w:color w:val="000000"/>
          <w:lang w:val="en-US"/>
        </w:rPr>
        <w:t>  (important: students should NOT register at this page, just use it without registration!)</w:t>
      </w:r>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color w:val="000000"/>
          <w:lang w:val="en-GB"/>
        </w:rPr>
      </w:pPr>
      <w:r>
        <w:rPr>
          <w:rFonts w:ascii="Arial" w:hAnsi="Arial" w:cs="Arial"/>
          <w:color w:val="000000"/>
          <w:lang w:val="en-GB"/>
        </w:rPr>
        <w:t xml:space="preserve">To access the course catalogue, your students can switch the language to English in the top right hand corner and select «courses» in the search bar. If there are no courses listed for the semester they want to study in (which usually is the case as they are planning their studies in advance of faculty timetabling), they should just choose the same semester for which they are planning to come but for the previous year (the offered courses in each semester usually stay the same). </w:t>
      </w:r>
    </w:p>
    <w:p w:rsidR="00A600E1" w:rsidRDefault="00A600E1" w:rsidP="00A600E1">
      <w:pPr>
        <w:pStyle w:val="Prosttext"/>
        <w:rPr>
          <w:rFonts w:ascii="Arial" w:hAnsi="Arial" w:cs="Arial"/>
          <w:color w:val="000000"/>
          <w:lang w:val="en-GB"/>
        </w:rPr>
      </w:pPr>
    </w:p>
    <w:p w:rsidR="00A600E1" w:rsidRDefault="00A600E1" w:rsidP="00A600E1">
      <w:pPr>
        <w:rPr>
          <w:rFonts w:ascii="Arial" w:hAnsi="Arial" w:cs="Arial"/>
          <w:b/>
          <w:bCs/>
          <w:color w:val="000000"/>
          <w:sz w:val="20"/>
          <w:szCs w:val="20"/>
          <w:lang w:val="en-US"/>
        </w:rPr>
      </w:pPr>
      <w:r>
        <w:rPr>
          <w:rFonts w:ascii="Arial" w:hAnsi="Arial" w:cs="Arial"/>
          <w:b/>
          <w:bCs/>
          <w:color w:val="000000"/>
          <w:sz w:val="20"/>
          <w:szCs w:val="20"/>
          <w:lang w:val="en-US"/>
        </w:rPr>
        <w:t xml:space="preserve">The main number of courses (at least 60%) your students will attend at TUM need to be in the TUM department where they are registered in at TUM. </w:t>
      </w:r>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color w:val="000000"/>
          <w:lang w:val="en-GB"/>
        </w:rPr>
      </w:pPr>
    </w:p>
    <w:p w:rsidR="00A600E1" w:rsidRDefault="00A600E1" w:rsidP="00A600E1">
      <w:pPr>
        <w:pStyle w:val="Prosttext"/>
        <w:rPr>
          <w:rFonts w:ascii="Arial" w:hAnsi="Arial" w:cs="Arial"/>
          <w:color w:val="000000"/>
          <w:lang w:val="en-GB"/>
        </w:rPr>
      </w:pPr>
      <w:r>
        <w:rPr>
          <w:rFonts w:ascii="Arial" w:hAnsi="Arial" w:cs="Arial"/>
          <w:b/>
          <w:bCs/>
          <w:color w:val="000000"/>
          <w:lang w:val="en-GB"/>
        </w:rPr>
        <w:t>Please note:</w:t>
      </w:r>
      <w:r>
        <w:rPr>
          <w:rFonts w:ascii="Arial" w:hAnsi="Arial" w:cs="Arial"/>
          <w:color w:val="000000"/>
          <w:lang w:val="en-GB"/>
        </w:rPr>
        <w:t xml:space="preserve"> many courses are </w:t>
      </w:r>
      <w:r>
        <w:rPr>
          <w:rFonts w:ascii="Arial" w:hAnsi="Arial" w:cs="Arial"/>
          <w:b/>
          <w:bCs/>
          <w:color w:val="000000"/>
          <w:lang w:val="en-GB"/>
        </w:rPr>
        <w:t>only</w:t>
      </w:r>
      <w:r>
        <w:rPr>
          <w:rFonts w:ascii="Arial" w:hAnsi="Arial" w:cs="Arial"/>
          <w:color w:val="000000"/>
          <w:lang w:val="en-GB"/>
        </w:rPr>
        <w:t xml:space="preserve"> held in German – not in English – and it is very important for students to confirm the language of instruction for the courses they intend enrolling in! In addition, the </w:t>
      </w:r>
      <w:r>
        <w:rPr>
          <w:rFonts w:ascii="Arial" w:hAnsi="Arial" w:cs="Arial"/>
          <w:color w:val="000000"/>
          <w:lang w:val="en-GB"/>
        </w:rPr>
        <w:lastRenderedPageBreak/>
        <w:t xml:space="preserve">fact that a course description is written in English does not necessarily mean that the course is also taught in English! You can find the course language within the course description. </w:t>
      </w:r>
    </w:p>
    <w:p w:rsidR="00A600E1" w:rsidRDefault="00A600E1" w:rsidP="00A600E1">
      <w:pPr>
        <w:pStyle w:val="Prosttext"/>
        <w:numPr>
          <w:ilvl w:val="0"/>
          <w:numId w:val="4"/>
        </w:numPr>
        <w:rPr>
          <w:rFonts w:ascii="Arial" w:hAnsi="Arial" w:cs="Arial"/>
          <w:color w:val="1F497D"/>
          <w:lang w:val="en-US"/>
        </w:rPr>
      </w:pPr>
      <w:r>
        <w:rPr>
          <w:rFonts w:ascii="Arial" w:hAnsi="Arial" w:cs="Arial"/>
          <w:color w:val="000000"/>
          <w:lang w:val="en-GB"/>
        </w:rPr>
        <w:t>Please see the Erasmus agreement regarding requested language levels. It is very important to check the agreements, as the requested language level is different from TUM department to TUM department! Please hold on the level mentioned within the agreements, as acceptance cannot be guaranteed if disregarding it.  </w:t>
      </w:r>
    </w:p>
    <w:p w:rsidR="00A600E1" w:rsidRDefault="00A600E1" w:rsidP="00A600E1">
      <w:pPr>
        <w:pStyle w:val="Prosttext"/>
        <w:rPr>
          <w:rFonts w:ascii="Arial" w:hAnsi="Arial" w:cs="Arial"/>
          <w:b/>
          <w:bCs/>
          <w:color w:val="1F497D"/>
          <w:u w:val="single"/>
          <w:lang w:val="en-US"/>
        </w:rPr>
      </w:pPr>
    </w:p>
    <w:p w:rsidR="00A600E1" w:rsidRDefault="00A600E1" w:rsidP="00A600E1">
      <w:pPr>
        <w:pStyle w:val="Prosttext"/>
        <w:rPr>
          <w:rFonts w:ascii="Arial" w:hAnsi="Arial" w:cs="Arial"/>
          <w:b/>
          <w:bCs/>
          <w:color w:val="1F497D"/>
          <w:u w:val="single"/>
          <w:lang w:val="en-US"/>
        </w:rPr>
      </w:pPr>
    </w:p>
    <w:p w:rsidR="00A600E1" w:rsidRDefault="00A600E1" w:rsidP="00A600E1">
      <w:pPr>
        <w:pStyle w:val="Prosttext"/>
        <w:rPr>
          <w:rFonts w:ascii="Arial" w:hAnsi="Arial" w:cs="Arial"/>
          <w:b/>
          <w:bCs/>
          <w:color w:val="1F497D"/>
          <w:u w:val="single"/>
          <w:lang w:val="en-US"/>
        </w:rPr>
      </w:pPr>
    </w:p>
    <w:p w:rsidR="00A600E1" w:rsidRDefault="00A600E1" w:rsidP="00A600E1">
      <w:pPr>
        <w:pStyle w:val="Prosttext"/>
        <w:rPr>
          <w:rFonts w:ascii="Arial" w:hAnsi="Arial" w:cs="Arial"/>
          <w:b/>
          <w:bCs/>
          <w:u w:val="single"/>
          <w:lang w:val="en-US"/>
        </w:rPr>
      </w:pPr>
      <w:r>
        <w:rPr>
          <w:rFonts w:ascii="Arial" w:hAnsi="Arial" w:cs="Arial"/>
          <w:b/>
          <w:bCs/>
          <w:u w:val="single"/>
          <w:lang w:val="en-US"/>
        </w:rPr>
        <w:t>Further steps: acceptance, admission letter</w:t>
      </w:r>
      <w:proofErr w:type="gramStart"/>
      <w:r>
        <w:rPr>
          <w:rFonts w:ascii="Arial" w:hAnsi="Arial" w:cs="Arial"/>
          <w:b/>
          <w:bCs/>
          <w:u w:val="single"/>
          <w:lang w:val="en-US"/>
        </w:rPr>
        <w:t>,...</w:t>
      </w:r>
      <w:proofErr w:type="gramEnd"/>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color w:val="1F497D"/>
          <w:lang w:val="en-GB"/>
        </w:rPr>
      </w:pPr>
      <w:r>
        <w:rPr>
          <w:rFonts w:ascii="Arial" w:hAnsi="Arial" w:cs="Arial"/>
          <w:color w:val="000000"/>
          <w:lang w:val="en-US"/>
        </w:rPr>
        <w:t xml:space="preserve">-After receiving all </w:t>
      </w:r>
      <w:proofErr w:type="gramStart"/>
      <w:r>
        <w:rPr>
          <w:rFonts w:ascii="Arial" w:hAnsi="Arial" w:cs="Arial"/>
          <w:color w:val="000000"/>
          <w:lang w:val="en-US"/>
        </w:rPr>
        <w:t>students</w:t>
      </w:r>
      <w:proofErr w:type="gramEnd"/>
      <w:r>
        <w:rPr>
          <w:rFonts w:ascii="Arial" w:hAnsi="Arial" w:cs="Arial"/>
          <w:color w:val="000000"/>
          <w:lang w:val="en-US"/>
        </w:rPr>
        <w:t xml:space="preserve"> applications documents we will forward them to the concerned TUM department beginning of June, where </w:t>
      </w:r>
      <w:r>
        <w:rPr>
          <w:rFonts w:ascii="Arial" w:hAnsi="Arial" w:cs="Arial"/>
          <w:color w:val="000000"/>
          <w:lang w:val="en-GB"/>
        </w:rPr>
        <w:t xml:space="preserve">the final decision of acceptance is made. </w:t>
      </w:r>
    </w:p>
    <w:p w:rsidR="00A600E1" w:rsidRDefault="00A600E1" w:rsidP="00A600E1">
      <w:pPr>
        <w:pStyle w:val="Prosttext"/>
        <w:rPr>
          <w:rFonts w:ascii="Arial" w:hAnsi="Arial" w:cs="Arial"/>
          <w:lang w:val="en-US"/>
        </w:rPr>
      </w:pPr>
      <w:r>
        <w:rPr>
          <w:rFonts w:ascii="Arial" w:hAnsi="Arial" w:cs="Arial"/>
          <w:color w:val="1F497D"/>
          <w:lang w:val="en-GB"/>
        </w:rPr>
        <w:t>-</w:t>
      </w:r>
      <w:r>
        <w:rPr>
          <w:rFonts w:ascii="Arial" w:hAnsi="Arial" w:cs="Arial"/>
          <w:color w:val="000000"/>
          <w:lang w:val="en-GB"/>
        </w:rPr>
        <w:t>After students are accepted by the TUM department</w:t>
      </w:r>
      <w:r>
        <w:rPr>
          <w:rFonts w:ascii="Arial" w:hAnsi="Arial" w:cs="Arial"/>
          <w:color w:val="1F497D"/>
          <w:lang w:val="en-GB"/>
        </w:rPr>
        <w:t>,</w:t>
      </w:r>
      <w:r>
        <w:rPr>
          <w:rFonts w:ascii="Arial" w:hAnsi="Arial" w:cs="Arial"/>
          <w:color w:val="000000"/>
          <w:lang w:val="en-GB"/>
        </w:rPr>
        <w:t xml:space="preserve"> they </w:t>
      </w:r>
      <w:r>
        <w:rPr>
          <w:rFonts w:ascii="Arial" w:hAnsi="Arial" w:cs="Arial"/>
          <w:color w:val="000000"/>
          <w:lang w:val="en-US"/>
        </w:rPr>
        <w:t>will receive</w:t>
      </w:r>
      <w:r>
        <w:rPr>
          <w:rFonts w:ascii="Arial" w:hAnsi="Arial" w:cs="Arial"/>
          <w:lang w:val="en-US"/>
        </w:rPr>
        <w:t xml:space="preserve"> their official TUM admission letters </w:t>
      </w:r>
      <w:r>
        <w:rPr>
          <w:rFonts w:ascii="Arial" w:hAnsi="Arial" w:cs="Arial"/>
          <w:u w:val="single"/>
          <w:lang w:val="en-US"/>
        </w:rPr>
        <w:t>via email</w:t>
      </w:r>
      <w:r>
        <w:rPr>
          <w:rFonts w:ascii="Arial" w:hAnsi="Arial" w:cs="Arial"/>
          <w:lang w:val="en-US"/>
        </w:rPr>
        <w:t xml:space="preserve">. This will be </w:t>
      </w:r>
      <w:r>
        <w:rPr>
          <w:rFonts w:ascii="Arial" w:hAnsi="Arial" w:cs="Arial"/>
          <w:b/>
          <w:bCs/>
          <w:color w:val="000000"/>
          <w:lang w:val="en-US"/>
        </w:rPr>
        <w:t>from July</w:t>
      </w:r>
      <w:r>
        <w:rPr>
          <w:rFonts w:ascii="Arial" w:hAnsi="Arial" w:cs="Arial"/>
          <w:b/>
          <w:bCs/>
          <w:lang w:val="en-US"/>
        </w:rPr>
        <w:t xml:space="preserve"> (not earlier)!</w:t>
      </w:r>
      <w:r>
        <w:rPr>
          <w:rFonts w:ascii="Arial" w:hAnsi="Arial" w:cs="Arial"/>
          <w:lang w:val="en-US"/>
        </w:rPr>
        <w:t xml:space="preserve"> Within this admission letter they can find further information about next steps:</w:t>
      </w:r>
    </w:p>
    <w:p w:rsidR="00A600E1" w:rsidRDefault="00A600E1" w:rsidP="00A600E1">
      <w:pPr>
        <w:pStyle w:val="Prosttext"/>
        <w:numPr>
          <w:ilvl w:val="0"/>
          <w:numId w:val="5"/>
        </w:numPr>
        <w:rPr>
          <w:rFonts w:ascii="Arial" w:hAnsi="Arial" w:cs="Arial"/>
          <w:lang w:val="en-US"/>
        </w:rPr>
      </w:pPr>
      <w:r>
        <w:rPr>
          <w:rFonts w:ascii="Arial" w:hAnsi="Arial" w:cs="Arial"/>
          <w:lang w:val="en-US"/>
        </w:rPr>
        <w:t xml:space="preserve">Every student at TUM needs to pay an </w:t>
      </w:r>
      <w:r>
        <w:rPr>
          <w:rFonts w:ascii="Arial" w:hAnsi="Arial" w:cs="Arial"/>
          <w:color w:val="000000"/>
          <w:lang w:val="en-US"/>
        </w:rPr>
        <w:t>amount of 113€ /</w:t>
      </w:r>
      <w:r>
        <w:rPr>
          <w:rFonts w:ascii="Arial" w:hAnsi="Arial" w:cs="Arial"/>
          <w:lang w:val="en-US"/>
        </w:rPr>
        <w:t xml:space="preserve"> semester</w:t>
      </w:r>
      <w:r>
        <w:rPr>
          <w:rFonts w:ascii="Arial" w:hAnsi="Arial" w:cs="Arial"/>
          <w:color w:val="1F497D"/>
          <w:lang w:val="en-US"/>
        </w:rPr>
        <w:t xml:space="preserve">: </w:t>
      </w:r>
      <w:r>
        <w:rPr>
          <w:rFonts w:ascii="Arial" w:hAnsi="Arial" w:cs="Arial"/>
          <w:lang w:val="en-US"/>
        </w:rPr>
        <w:t>52€</w:t>
      </w:r>
      <w:r>
        <w:rPr>
          <w:rFonts w:ascii="Arial" w:hAnsi="Arial" w:cs="Arial"/>
          <w:color w:val="1F497D"/>
          <w:lang w:val="en-US"/>
        </w:rPr>
        <w:t xml:space="preserve"> </w:t>
      </w:r>
      <w:r>
        <w:rPr>
          <w:rFonts w:ascii="Arial" w:hAnsi="Arial" w:cs="Arial"/>
          <w:lang w:val="en-US"/>
        </w:rPr>
        <w:t>"</w:t>
      </w:r>
      <w:hyperlink r:id="rId15" w:history="1">
        <w:r>
          <w:rPr>
            <w:rStyle w:val="Hypertextovodkaz"/>
            <w:rFonts w:ascii="Arial" w:hAnsi="Arial" w:cs="Arial"/>
            <w:lang w:val="en-US"/>
          </w:rPr>
          <w:t>Studentenwerksbeitrag</w:t>
        </w:r>
      </w:hyperlink>
      <w:r>
        <w:rPr>
          <w:rFonts w:ascii="Arial" w:hAnsi="Arial" w:cs="Arial"/>
          <w:lang w:val="en-US"/>
        </w:rPr>
        <w:t xml:space="preserve">" </w:t>
      </w:r>
      <w:r>
        <w:rPr>
          <w:rFonts w:ascii="Arial" w:hAnsi="Arial" w:cs="Arial"/>
          <w:color w:val="000000"/>
          <w:lang w:val="en-US"/>
        </w:rPr>
        <w:t>and 61</w:t>
      </w:r>
      <w:r>
        <w:rPr>
          <w:rFonts w:ascii="Arial" w:hAnsi="Arial" w:cs="Arial"/>
          <w:lang w:val="en-US"/>
        </w:rPr>
        <w:t xml:space="preserve">€ </w:t>
      </w:r>
      <w:hyperlink r:id="rId16" w:history="1">
        <w:r>
          <w:rPr>
            <w:rStyle w:val="Hypertextovodkaz"/>
            <w:rFonts w:ascii="Arial" w:hAnsi="Arial" w:cs="Arial"/>
            <w:lang w:val="en-US"/>
          </w:rPr>
          <w:t>solidary fee for the Semesterticket</w:t>
        </w:r>
      </w:hyperlink>
    </w:p>
    <w:p w:rsidR="00A600E1" w:rsidRDefault="00A600E1" w:rsidP="00A600E1">
      <w:pPr>
        <w:pStyle w:val="Prosttext"/>
        <w:numPr>
          <w:ilvl w:val="0"/>
          <w:numId w:val="5"/>
        </w:numPr>
        <w:rPr>
          <w:rFonts w:ascii="Arial" w:hAnsi="Arial" w:cs="Arial"/>
          <w:lang w:val="en-US"/>
        </w:rPr>
      </w:pPr>
      <w:r>
        <w:rPr>
          <w:rFonts w:ascii="Arial" w:hAnsi="Arial" w:cs="Arial"/>
          <w:lang w:val="en-US"/>
        </w:rPr>
        <w:t>Additionally every student needs to have</w:t>
      </w:r>
      <w:r>
        <w:rPr>
          <w:rFonts w:ascii="Arial" w:hAnsi="Arial" w:cs="Arial"/>
          <w:color w:val="000000"/>
          <w:lang w:val="en-US"/>
        </w:rPr>
        <w:t xml:space="preserve"> proof of a</w:t>
      </w:r>
      <w:r>
        <w:rPr>
          <w:rFonts w:ascii="Arial" w:hAnsi="Arial" w:cs="Arial"/>
          <w:lang w:val="en-US"/>
        </w:rPr>
        <w:t xml:space="preserve"> </w:t>
      </w:r>
      <w:hyperlink r:id="rId17" w:anchor="c1511" w:history="1">
        <w:r>
          <w:rPr>
            <w:rStyle w:val="Hypertextovodkaz"/>
            <w:rFonts w:ascii="Arial" w:hAnsi="Arial" w:cs="Arial"/>
            <w:lang w:val="en-US"/>
          </w:rPr>
          <w:t>German national insurance</w:t>
        </w:r>
      </w:hyperlink>
      <w:r>
        <w:rPr>
          <w:rFonts w:ascii="Arial" w:hAnsi="Arial" w:cs="Arial"/>
          <w:lang w:val="en-US"/>
        </w:rPr>
        <w:t xml:space="preserve"> to enroll at TUM (if students are over 30 years old, they do not need an </w:t>
      </w:r>
      <w:r>
        <w:rPr>
          <w:rFonts w:ascii="Arial" w:hAnsi="Arial" w:cs="Arial"/>
          <w:color w:val="000000"/>
          <w:lang w:val="en-US"/>
        </w:rPr>
        <w:t>insurance policy</w:t>
      </w:r>
      <w:r>
        <w:rPr>
          <w:rFonts w:ascii="Arial" w:hAnsi="Arial" w:cs="Arial"/>
          <w:lang w:val="en-US"/>
        </w:rPr>
        <w:t>).</w:t>
      </w:r>
    </w:p>
    <w:p w:rsidR="00A600E1" w:rsidRDefault="00A600E1" w:rsidP="00A600E1">
      <w:pPr>
        <w:rPr>
          <w:rFonts w:ascii="Arial" w:hAnsi="Arial" w:cs="Arial"/>
          <w:color w:val="1F497D"/>
          <w:sz w:val="20"/>
          <w:szCs w:val="20"/>
          <w:lang w:val="en-US"/>
        </w:rPr>
      </w:pPr>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color w:val="000000"/>
          <w:lang w:val="en-US"/>
        </w:rPr>
      </w:pPr>
    </w:p>
    <w:p w:rsidR="00A600E1" w:rsidRDefault="00A600E1" w:rsidP="00A600E1">
      <w:pPr>
        <w:rPr>
          <w:rFonts w:ascii="Arial" w:hAnsi="Arial" w:cs="Arial"/>
          <w:color w:val="000000"/>
          <w:sz w:val="20"/>
          <w:szCs w:val="20"/>
          <w:lang w:val="en-US"/>
        </w:rPr>
      </w:pPr>
      <w:r>
        <w:rPr>
          <w:rFonts w:ascii="Arial" w:hAnsi="Arial" w:cs="Arial"/>
          <w:b/>
          <w:bCs/>
          <w:color w:val="000000"/>
          <w:sz w:val="20"/>
          <w:szCs w:val="20"/>
          <w:u w:val="single"/>
          <w:lang w:val="en-US"/>
        </w:rPr>
        <w:t>Housing</w:t>
      </w:r>
    </w:p>
    <w:p w:rsidR="00A600E1" w:rsidRDefault="00A600E1" w:rsidP="00A600E1">
      <w:pPr>
        <w:rPr>
          <w:rFonts w:ascii="Arial" w:hAnsi="Arial" w:cs="Arial"/>
          <w:color w:val="1F497D"/>
          <w:sz w:val="20"/>
          <w:szCs w:val="20"/>
          <w:lang w:val="en-US"/>
        </w:rPr>
      </w:pPr>
      <w:r>
        <w:rPr>
          <w:rFonts w:ascii="Arial" w:hAnsi="Arial" w:cs="Arial"/>
          <w:color w:val="000000"/>
          <w:sz w:val="20"/>
          <w:szCs w:val="20"/>
          <w:lang w:val="en-US"/>
        </w:rPr>
        <w:t>We have a very tense situation regarding accommodation in Munich. The application for the EU Erasmus Program at TUM does not enclose the supply of a hostel place offered by the Studentenwerk or TUM. Erasmus</w:t>
      </w:r>
      <w:r>
        <w:rPr>
          <w:rFonts w:ascii="Arial" w:hAnsi="Arial" w:cs="Arial"/>
          <w:sz w:val="20"/>
          <w:szCs w:val="20"/>
          <w:lang w:val="en-US"/>
        </w:rPr>
        <w:t xml:space="preserve"> students need to search independently a lodging </w:t>
      </w:r>
      <w:r>
        <w:rPr>
          <w:rFonts w:ascii="Arial" w:hAnsi="Arial" w:cs="Arial"/>
          <w:sz w:val="20"/>
          <w:szCs w:val="20"/>
          <w:u w:val="single"/>
          <w:lang w:val="en-US"/>
        </w:rPr>
        <w:t>on the private market</w:t>
      </w:r>
      <w:r>
        <w:rPr>
          <w:rFonts w:ascii="Arial" w:hAnsi="Arial" w:cs="Arial"/>
          <w:sz w:val="20"/>
          <w:szCs w:val="20"/>
          <w:lang w:val="en-US"/>
        </w:rPr>
        <w:t xml:space="preserve">. </w:t>
      </w:r>
      <w:r>
        <w:rPr>
          <w:rFonts w:ascii="Arial" w:hAnsi="Arial" w:cs="Arial"/>
          <w:color w:val="000000"/>
          <w:sz w:val="20"/>
          <w:szCs w:val="20"/>
          <w:lang w:val="en-US"/>
        </w:rPr>
        <w:t xml:space="preserve">Useful tips for finding rooms on the private market in Munich can be found at the following webpage </w:t>
      </w:r>
      <w:r>
        <w:rPr>
          <w:rFonts w:ascii="Arial" w:hAnsi="Arial" w:cs="Arial"/>
          <w:sz w:val="20"/>
          <w:szCs w:val="20"/>
          <w:lang w:val="en-US"/>
        </w:rPr>
        <w:t>(single rooms, appartments, "Wohngemeinschaften"):</w:t>
      </w:r>
      <w:r>
        <w:rPr>
          <w:rFonts w:ascii="Arial" w:hAnsi="Arial" w:cs="Arial"/>
          <w:color w:val="000000"/>
          <w:sz w:val="20"/>
          <w:szCs w:val="20"/>
          <w:lang w:val="en-US"/>
        </w:rPr>
        <w:t xml:space="preserve"> </w:t>
      </w:r>
    </w:p>
    <w:p w:rsidR="00A600E1" w:rsidRDefault="00A600E1" w:rsidP="00A600E1">
      <w:pPr>
        <w:rPr>
          <w:rFonts w:ascii="Arial" w:hAnsi="Arial" w:cs="Arial"/>
          <w:color w:val="000000"/>
          <w:sz w:val="20"/>
          <w:szCs w:val="20"/>
          <w:lang w:val="en-US"/>
        </w:rPr>
      </w:pPr>
      <w:hyperlink r:id="rId18" w:history="1">
        <w:r>
          <w:rPr>
            <w:rStyle w:val="Hypertextovodkaz"/>
            <w:rFonts w:ascii="Arial" w:hAnsi="Arial" w:cs="Arial"/>
            <w:sz w:val="20"/>
            <w:szCs w:val="20"/>
            <w:lang w:val="en-US"/>
          </w:rPr>
          <w:t>http://www.international.tum.de/en/welcome-to-tum/international-exchange-students/accommodation/tips/</w:t>
        </w:r>
      </w:hyperlink>
      <w:r>
        <w:rPr>
          <w:rFonts w:ascii="Arial" w:hAnsi="Arial" w:cs="Arial"/>
          <w:color w:val="1F497D"/>
          <w:sz w:val="20"/>
          <w:szCs w:val="20"/>
          <w:lang w:val="en-US"/>
        </w:rPr>
        <w:t xml:space="preserve"> </w:t>
      </w:r>
    </w:p>
    <w:p w:rsidR="00A600E1" w:rsidRDefault="00A600E1" w:rsidP="00A600E1">
      <w:pPr>
        <w:rPr>
          <w:rFonts w:ascii="Calibri" w:hAnsi="Calibri" w:cs="Calibri"/>
          <w:color w:val="1F497D"/>
          <w:lang w:val="en-US"/>
        </w:rPr>
      </w:pPr>
    </w:p>
    <w:p w:rsidR="00A600E1" w:rsidRDefault="00A600E1" w:rsidP="00A600E1">
      <w:pPr>
        <w:rPr>
          <w:rFonts w:ascii="Arial" w:hAnsi="Arial" w:cs="Arial"/>
          <w:color w:val="000000"/>
          <w:sz w:val="20"/>
          <w:szCs w:val="20"/>
          <w:lang w:val="en-US"/>
        </w:rPr>
      </w:pPr>
      <w:r>
        <w:rPr>
          <w:rFonts w:ascii="Arial" w:hAnsi="Arial" w:cs="Arial"/>
          <w:color w:val="000000"/>
          <w:sz w:val="20"/>
          <w:szCs w:val="20"/>
          <w:lang w:val="en-US"/>
        </w:rPr>
        <w:t>Important: please help us to support a housing platform (see attached flyer) which is just at the beginning; but… the more partners are taking part the more we can help in- and outgoing students:</w:t>
      </w:r>
    </w:p>
    <w:p w:rsidR="00A600E1" w:rsidRDefault="00A600E1" w:rsidP="00A600E1">
      <w:pPr>
        <w:rPr>
          <w:rFonts w:ascii="Arial" w:hAnsi="Arial" w:cs="Arial"/>
          <w:color w:val="1F497D"/>
          <w:sz w:val="20"/>
          <w:szCs w:val="20"/>
          <w:lang w:val="en-US"/>
        </w:rPr>
      </w:pPr>
      <w:hyperlink r:id="rId19" w:history="1">
        <w:r>
          <w:rPr>
            <w:rStyle w:val="Hypertextovodkaz"/>
            <w:rFonts w:ascii="Arial" w:hAnsi="Arial" w:cs="Arial"/>
            <w:sz w:val="20"/>
            <w:szCs w:val="20"/>
            <w:lang w:val="en-US"/>
          </w:rPr>
          <w:t>http://rooming.eu/partners/become-a-partner/?actionType=add</w:t>
        </w:r>
      </w:hyperlink>
      <w:r>
        <w:rPr>
          <w:rFonts w:ascii="Arial" w:hAnsi="Arial" w:cs="Arial"/>
          <w:color w:val="1F497D"/>
          <w:sz w:val="20"/>
          <w:szCs w:val="20"/>
          <w:lang w:val="en-US"/>
        </w:rPr>
        <w:t xml:space="preserve"> </w:t>
      </w:r>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color w:val="000000"/>
          <w:lang w:val="en-US"/>
        </w:rPr>
      </w:pPr>
    </w:p>
    <w:p w:rsidR="00A600E1" w:rsidRDefault="00A600E1" w:rsidP="00A600E1">
      <w:pPr>
        <w:pStyle w:val="Prosttext"/>
        <w:rPr>
          <w:rFonts w:ascii="Arial" w:hAnsi="Arial" w:cs="Arial"/>
          <w:lang w:val="en-US"/>
        </w:rPr>
      </w:pPr>
      <w:r>
        <w:rPr>
          <w:rFonts w:ascii="Arial" w:hAnsi="Arial" w:cs="Arial"/>
          <w:lang w:val="en-US"/>
        </w:rPr>
        <w:t>All information about health insurance, German courses at TUM and in Munich,</w:t>
      </w:r>
      <w:r>
        <w:rPr>
          <w:rFonts w:ascii="Arial" w:hAnsi="Arial" w:cs="Arial"/>
          <w:b/>
          <w:bCs/>
          <w:lang w:val="en-US"/>
        </w:rPr>
        <w:t xml:space="preserve"> </w:t>
      </w:r>
      <w:r>
        <w:rPr>
          <w:rFonts w:ascii="Arial" w:hAnsi="Arial" w:cs="Arial"/>
          <w:lang w:val="en-US"/>
        </w:rPr>
        <w:t>formalities in Germany.... can be found here:</w:t>
      </w:r>
    </w:p>
    <w:p w:rsidR="00A600E1" w:rsidRDefault="00A600E1" w:rsidP="00A600E1">
      <w:pPr>
        <w:rPr>
          <w:rFonts w:ascii="Arial" w:hAnsi="Arial" w:cs="Arial"/>
          <w:color w:val="1F497D"/>
          <w:sz w:val="20"/>
          <w:szCs w:val="20"/>
          <w:u w:val="single"/>
          <w:lang w:val="en-GB"/>
        </w:rPr>
      </w:pPr>
      <w:hyperlink r:id="rId20" w:history="1">
        <w:r>
          <w:rPr>
            <w:rStyle w:val="Hypertextovodkaz"/>
            <w:rFonts w:ascii="Arial" w:hAnsi="Arial" w:cs="Arial"/>
            <w:sz w:val="20"/>
            <w:szCs w:val="20"/>
            <w:lang w:val="en-GB"/>
          </w:rPr>
          <w:t>http://www.international.tum.de/en/welcome-to-tum/international-exchange-students/exchange-students/</w:t>
        </w:r>
      </w:hyperlink>
    </w:p>
    <w:p w:rsidR="00A600E1" w:rsidRDefault="00A600E1" w:rsidP="00A600E1">
      <w:pPr>
        <w:rPr>
          <w:rFonts w:ascii="Arial" w:hAnsi="Arial" w:cs="Arial"/>
          <w:color w:val="1F497D"/>
          <w:sz w:val="20"/>
          <w:szCs w:val="20"/>
          <w:lang w:val="en-GB"/>
        </w:rPr>
      </w:pPr>
    </w:p>
    <w:p w:rsidR="00A600E1" w:rsidRDefault="00A600E1" w:rsidP="00A600E1">
      <w:pPr>
        <w:rPr>
          <w:rStyle w:val="Hypertextovodkaz"/>
          <w:rFonts w:ascii="Times New Roman" w:hAnsi="Times New Roman" w:cs="Times New Roman"/>
          <w:color w:val="000000"/>
          <w:sz w:val="24"/>
          <w:szCs w:val="24"/>
          <w:u w:val="none"/>
          <w:lang w:val="en-US"/>
        </w:rPr>
      </w:pPr>
      <w:hyperlink r:id="rId21" w:tgtFrame="_blank" w:history="1">
        <w:r>
          <w:rPr>
            <w:rStyle w:val="Hypertextovodkaz"/>
            <w:rFonts w:ascii="Arial" w:hAnsi="Arial" w:cs="Arial"/>
            <w:color w:val="000000"/>
            <w:sz w:val="20"/>
            <w:szCs w:val="20"/>
            <w:u w:val="none"/>
            <w:lang w:val="en-US"/>
          </w:rPr>
          <w:t> </w:t>
        </w:r>
      </w:hyperlink>
    </w:p>
    <w:p w:rsidR="00A600E1" w:rsidRDefault="00A600E1" w:rsidP="00A600E1">
      <w:pPr>
        <w:rPr>
          <w:rStyle w:val="Hypertextovodkaz"/>
          <w:rFonts w:ascii="Arial" w:hAnsi="Arial" w:cs="Arial"/>
          <w:color w:val="000000"/>
          <w:sz w:val="20"/>
          <w:szCs w:val="20"/>
          <w:u w:val="none"/>
          <w:lang w:val="en-US"/>
        </w:rPr>
      </w:pPr>
      <w:hyperlink r:id="rId22" w:tgtFrame="_blank" w:history="1">
        <w:r>
          <w:rPr>
            <w:rStyle w:val="Hypertextovodkaz"/>
            <w:rFonts w:ascii="Arial" w:hAnsi="Arial" w:cs="Arial"/>
            <w:color w:val="000000"/>
            <w:sz w:val="20"/>
            <w:szCs w:val="20"/>
            <w:u w:val="none"/>
            <w:lang w:val="en-US"/>
          </w:rPr>
          <w:t>Attached you can find our fact sheet for the exchange program.</w:t>
        </w:r>
      </w:hyperlink>
    </w:p>
    <w:p w:rsidR="00A600E1" w:rsidRDefault="00A600E1" w:rsidP="00A600E1">
      <w:pPr>
        <w:rPr>
          <w:rFonts w:ascii="Times New Roman" w:hAnsi="Times New Roman" w:cs="Times New Roman"/>
          <w:sz w:val="24"/>
          <w:szCs w:val="24"/>
          <w:lang w:val="de-DE"/>
        </w:rPr>
      </w:pPr>
      <w:hyperlink r:id="rId23" w:tgtFrame="_blank" w:history="1">
        <w:r>
          <w:rPr>
            <w:rStyle w:val="Hypertextovodkaz"/>
            <w:rFonts w:ascii="Arial" w:hAnsi="Arial" w:cs="Arial"/>
            <w:color w:val="000000"/>
            <w:sz w:val="20"/>
            <w:szCs w:val="20"/>
            <w:u w:val="none"/>
            <w:lang w:val="en-US"/>
          </w:rPr>
          <w:t>  </w:t>
        </w:r>
      </w:hyperlink>
    </w:p>
    <w:p w:rsidR="00A600E1" w:rsidRDefault="00A600E1" w:rsidP="00A600E1">
      <w:pPr>
        <w:rPr>
          <w:rStyle w:val="Hypertextovodkaz"/>
          <w:color w:val="000000"/>
          <w:u w:val="none"/>
        </w:rPr>
      </w:pPr>
    </w:p>
    <w:p w:rsidR="00A600E1" w:rsidRDefault="00A600E1" w:rsidP="00A600E1">
      <w:pPr>
        <w:rPr>
          <w:rStyle w:val="Hypertextovodkaz"/>
          <w:rFonts w:ascii="Arial" w:hAnsi="Arial" w:cs="Arial"/>
          <w:color w:val="000000"/>
          <w:sz w:val="20"/>
          <w:szCs w:val="20"/>
          <w:u w:val="none"/>
          <w:lang w:val="en-US"/>
        </w:rPr>
      </w:pPr>
    </w:p>
    <w:p w:rsidR="00A600E1" w:rsidRDefault="00A600E1" w:rsidP="00A600E1">
      <w:pPr>
        <w:rPr>
          <w:rStyle w:val="Hypertextovodkaz"/>
          <w:rFonts w:ascii="Arial" w:hAnsi="Arial" w:cs="Arial"/>
          <w:color w:val="000000"/>
          <w:sz w:val="20"/>
          <w:szCs w:val="20"/>
          <w:u w:val="none"/>
          <w:lang w:val="en-US"/>
        </w:rPr>
      </w:pPr>
      <w:r>
        <w:rPr>
          <w:rFonts w:ascii="Arial" w:hAnsi="Arial" w:cs="Arial"/>
          <w:color w:val="000000"/>
          <w:sz w:val="20"/>
          <w:szCs w:val="20"/>
          <w:lang w:val="en-US"/>
        </w:rPr>
        <w:t xml:space="preserve">For further information and other questions please contact us: </w:t>
      </w:r>
      <w:hyperlink r:id="rId24" w:history="1">
        <w:r>
          <w:rPr>
            <w:rStyle w:val="Hypertextovodkaz"/>
            <w:rFonts w:ascii="Arial" w:hAnsi="Arial" w:cs="Arial"/>
            <w:sz w:val="20"/>
            <w:szCs w:val="20"/>
            <w:lang w:val="en-US"/>
          </w:rPr>
          <w:t>ptassek@zv.tum.de</w:t>
        </w:r>
      </w:hyperlink>
      <w:r>
        <w:rPr>
          <w:rFonts w:ascii="Arial" w:hAnsi="Arial" w:cs="Arial"/>
          <w:color w:val="000000"/>
          <w:sz w:val="20"/>
          <w:szCs w:val="20"/>
          <w:lang w:val="en-US"/>
        </w:rPr>
        <w:t xml:space="preserve">  </w:t>
      </w:r>
    </w:p>
    <w:p w:rsidR="00A600E1" w:rsidRDefault="00A600E1" w:rsidP="00A600E1">
      <w:pPr>
        <w:rPr>
          <w:rStyle w:val="Hypertextovodkaz"/>
          <w:rFonts w:ascii="Arial" w:hAnsi="Arial" w:cs="Arial"/>
          <w:color w:val="000000"/>
          <w:sz w:val="20"/>
          <w:szCs w:val="20"/>
          <w:u w:val="none"/>
          <w:lang w:val="en-US"/>
        </w:rPr>
      </w:pPr>
      <w:hyperlink r:id="rId25" w:history="1">
        <w:r>
          <w:rPr>
            <w:rStyle w:val="Hypertextovodkaz"/>
            <w:rFonts w:ascii="Arial" w:hAnsi="Arial" w:cs="Arial"/>
            <w:color w:val="000000"/>
            <w:sz w:val="20"/>
            <w:szCs w:val="20"/>
            <w:u w:val="none"/>
            <w:lang w:val="en-US"/>
          </w:rPr>
          <w:t> </w:t>
        </w:r>
      </w:hyperlink>
    </w:p>
    <w:p w:rsidR="00A600E1" w:rsidRDefault="00A600E1" w:rsidP="00A600E1">
      <w:pPr>
        <w:rPr>
          <w:rStyle w:val="Hypertextovodkaz"/>
          <w:rFonts w:ascii="Arial" w:hAnsi="Arial" w:cs="Arial"/>
          <w:color w:val="000000"/>
          <w:sz w:val="20"/>
          <w:szCs w:val="20"/>
          <w:u w:val="none"/>
          <w:lang w:val="en-US"/>
        </w:rPr>
      </w:pPr>
      <w:hyperlink r:id="rId26" w:history="1">
        <w:r>
          <w:rPr>
            <w:rStyle w:val="Hypertextovodkaz"/>
            <w:rFonts w:ascii="Arial" w:hAnsi="Arial" w:cs="Arial"/>
            <w:color w:val="000000"/>
            <w:sz w:val="20"/>
            <w:szCs w:val="20"/>
            <w:u w:val="none"/>
            <w:lang w:val="en-US"/>
          </w:rPr>
          <w:t>We would be happy to be of assistance and to answer any questions that</w:t>
        </w:r>
        <w:r>
          <w:rPr>
            <w:rStyle w:val="Hypertextovodkaz"/>
            <w:rFonts w:ascii="Arial" w:hAnsi="Arial" w:cs="Arial"/>
            <w:color w:val="1F497D"/>
            <w:sz w:val="20"/>
            <w:szCs w:val="20"/>
            <w:u w:val="none"/>
            <w:lang w:val="en-US"/>
          </w:rPr>
          <w:t xml:space="preserve"> </w:t>
        </w:r>
        <w:r>
          <w:rPr>
            <w:rStyle w:val="Hypertextovodkaz"/>
            <w:rFonts w:ascii="Arial" w:hAnsi="Arial" w:cs="Arial"/>
            <w:color w:val="000000"/>
            <w:sz w:val="20"/>
            <w:szCs w:val="20"/>
            <w:u w:val="none"/>
            <w:lang w:val="en-US"/>
          </w:rPr>
          <w:t>you might have.</w:t>
        </w:r>
      </w:hyperlink>
    </w:p>
    <w:p w:rsidR="00A600E1" w:rsidRDefault="00A600E1" w:rsidP="00A600E1">
      <w:pPr>
        <w:rPr>
          <w:rFonts w:ascii="Times New Roman" w:hAnsi="Times New Roman" w:cs="Times New Roman"/>
          <w:sz w:val="24"/>
          <w:szCs w:val="24"/>
          <w:lang w:val="de-DE"/>
        </w:rPr>
      </w:pPr>
      <w:hyperlink r:id="rId27" w:history="1">
        <w:r>
          <w:rPr>
            <w:rStyle w:val="Hypertextovodkaz"/>
            <w:rFonts w:ascii="Arial" w:hAnsi="Arial" w:cs="Arial"/>
            <w:color w:val="000000"/>
            <w:sz w:val="20"/>
            <w:szCs w:val="20"/>
            <w:u w:val="none"/>
            <w:lang w:val="en-US"/>
          </w:rPr>
          <w:t> </w:t>
        </w:r>
      </w:hyperlink>
    </w:p>
    <w:p w:rsidR="00A600E1" w:rsidRDefault="00A600E1" w:rsidP="00A600E1">
      <w:pPr>
        <w:rPr>
          <w:rStyle w:val="Hypertextovodkaz"/>
          <w:color w:val="1F497D"/>
          <w:u w:val="none"/>
        </w:rPr>
      </w:pPr>
    </w:p>
    <w:p w:rsidR="00A600E1" w:rsidRDefault="00A600E1" w:rsidP="00A600E1">
      <w:pPr>
        <w:rPr>
          <w:rStyle w:val="Hypertextovodkaz"/>
          <w:rFonts w:ascii="Arial" w:hAnsi="Arial" w:cs="Arial"/>
          <w:color w:val="000000"/>
          <w:sz w:val="20"/>
          <w:szCs w:val="20"/>
          <w:u w:val="none"/>
          <w:lang w:val="de-DE"/>
        </w:rPr>
      </w:pPr>
      <w:hyperlink r:id="rId28" w:history="1">
        <w:r>
          <w:rPr>
            <w:rStyle w:val="Hypertextovodkaz"/>
            <w:rFonts w:ascii="Arial" w:hAnsi="Arial" w:cs="Arial"/>
            <w:color w:val="000000"/>
            <w:sz w:val="20"/>
            <w:szCs w:val="20"/>
            <w:u w:val="none"/>
            <w:lang w:val="de-DE"/>
          </w:rPr>
          <w:t>Best regards,</w:t>
        </w:r>
      </w:hyperlink>
    </w:p>
    <w:p w:rsidR="00A600E1" w:rsidRDefault="00A600E1" w:rsidP="00A600E1">
      <w:pPr>
        <w:rPr>
          <w:rFonts w:ascii="Times New Roman" w:hAnsi="Times New Roman" w:cs="Times New Roman"/>
          <w:sz w:val="24"/>
          <w:szCs w:val="24"/>
        </w:rPr>
      </w:pPr>
      <w:hyperlink r:id="rId29" w:history="1">
        <w:r>
          <w:rPr>
            <w:rStyle w:val="Hypertextovodkaz"/>
            <w:rFonts w:ascii="Arial" w:hAnsi="Arial" w:cs="Arial"/>
            <w:color w:val="000000"/>
            <w:sz w:val="20"/>
            <w:szCs w:val="20"/>
            <w:u w:val="none"/>
            <w:lang w:val="de-DE"/>
          </w:rPr>
          <w:t xml:space="preserve">Doerte Ptassek </w:t>
        </w:r>
      </w:hyperlink>
    </w:p>
    <w:p w:rsidR="00A600E1" w:rsidRDefault="00A600E1" w:rsidP="00A600E1">
      <w:pPr>
        <w:rPr>
          <w:rStyle w:val="Hypertextovodkaz"/>
          <w:color w:val="1F497D"/>
          <w:u w:val="none"/>
        </w:rPr>
      </w:pPr>
    </w:p>
    <w:p w:rsidR="00A600E1" w:rsidRDefault="00A600E1" w:rsidP="00A600E1">
      <w:pPr>
        <w:spacing w:before="100"/>
        <w:rPr>
          <w:b/>
          <w:bCs/>
          <w:color w:val="0065BD"/>
          <w:sz w:val="18"/>
          <w:szCs w:val="18"/>
        </w:rPr>
      </w:pPr>
      <w:r>
        <w:rPr>
          <w:rFonts w:ascii="Arial" w:hAnsi="Arial" w:cs="Arial"/>
          <w:b/>
          <w:bCs/>
          <w:color w:val="0065BD"/>
          <w:sz w:val="18"/>
          <w:szCs w:val="18"/>
          <w:lang w:val="de-DE"/>
        </w:rPr>
        <w:t>Technische Universität München</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International Center</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Welcome Office (incoming)</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Arcisstraße 21</w:t>
      </w:r>
    </w:p>
    <w:p w:rsidR="00A600E1" w:rsidRDefault="00A600E1" w:rsidP="00A600E1">
      <w:pPr>
        <w:rPr>
          <w:rFonts w:ascii="Arial" w:hAnsi="Arial" w:cs="Arial"/>
          <w:color w:val="1F497D"/>
          <w:sz w:val="18"/>
          <w:szCs w:val="18"/>
          <w:lang w:val="fr-FR"/>
        </w:rPr>
      </w:pPr>
      <w:r>
        <w:rPr>
          <w:rFonts w:ascii="Arial" w:hAnsi="Arial" w:cs="Arial"/>
          <w:color w:val="000000"/>
          <w:sz w:val="18"/>
          <w:szCs w:val="18"/>
          <w:lang w:val="de-DE"/>
        </w:rPr>
        <w:t>80333 München</w:t>
      </w:r>
      <w:r>
        <w:rPr>
          <w:rFonts w:ascii="Arial" w:hAnsi="Arial" w:cs="Arial"/>
          <w:color w:val="1F497D"/>
          <w:sz w:val="18"/>
          <w:szCs w:val="18"/>
          <w:lang w:val="de-DE"/>
        </w:rPr>
        <w:t xml:space="preserve"> </w:t>
      </w:r>
    </w:p>
    <w:p w:rsidR="00A600E1" w:rsidRDefault="00A600E1" w:rsidP="00A600E1">
      <w:pPr>
        <w:rPr>
          <w:rFonts w:ascii="Arial" w:hAnsi="Arial" w:cs="Arial"/>
          <w:color w:val="000000"/>
          <w:sz w:val="18"/>
          <w:szCs w:val="18"/>
          <w:lang w:val="fr-FR"/>
        </w:rPr>
      </w:pPr>
      <w:r>
        <w:rPr>
          <w:rFonts w:ascii="Arial" w:hAnsi="Arial" w:cs="Arial"/>
          <w:color w:val="000000"/>
          <w:sz w:val="18"/>
          <w:szCs w:val="18"/>
          <w:lang w:val="ru-RU"/>
        </w:rPr>
        <w:t xml:space="preserve">Tel.: +49 89 289-25017 </w:t>
      </w:r>
    </w:p>
    <w:p w:rsidR="00A600E1" w:rsidRDefault="00A600E1" w:rsidP="00A600E1">
      <w:pPr>
        <w:rPr>
          <w:rFonts w:ascii="Arial" w:hAnsi="Arial" w:cs="Arial"/>
          <w:color w:val="000000"/>
          <w:sz w:val="18"/>
          <w:szCs w:val="18"/>
          <w:lang w:val="fr-FR"/>
        </w:rPr>
      </w:pPr>
      <w:r>
        <w:rPr>
          <w:rFonts w:ascii="Arial" w:hAnsi="Arial" w:cs="Arial"/>
          <w:color w:val="000000"/>
          <w:sz w:val="18"/>
          <w:szCs w:val="18"/>
          <w:lang w:val="fr-FR"/>
        </w:rPr>
        <w:t xml:space="preserve">Fax: </w:t>
      </w:r>
      <w:r>
        <w:rPr>
          <w:rFonts w:ascii="Arial" w:hAnsi="Arial" w:cs="Arial"/>
          <w:color w:val="000000"/>
          <w:sz w:val="18"/>
          <w:szCs w:val="18"/>
          <w:lang w:val="ru-RU"/>
        </w:rPr>
        <w:t>+49 89 289-</w:t>
      </w:r>
      <w:r>
        <w:rPr>
          <w:rFonts w:ascii="Arial" w:hAnsi="Arial" w:cs="Arial"/>
          <w:color w:val="000000"/>
          <w:sz w:val="18"/>
          <w:szCs w:val="18"/>
          <w:lang w:val="fr-FR"/>
        </w:rPr>
        <w:t>25458</w:t>
      </w:r>
      <w:r>
        <w:rPr>
          <w:rFonts w:ascii="Arial" w:hAnsi="Arial" w:cs="Arial"/>
          <w:color w:val="000000"/>
          <w:sz w:val="18"/>
          <w:szCs w:val="18"/>
          <w:lang w:val="ru-RU"/>
        </w:rPr>
        <w:br/>
      </w:r>
      <w:hyperlink r:id="rId30" w:history="1">
        <w:r>
          <w:rPr>
            <w:rStyle w:val="Hypertextovodkaz"/>
            <w:rFonts w:ascii="Arial" w:hAnsi="Arial" w:cs="Arial"/>
            <w:sz w:val="18"/>
            <w:szCs w:val="18"/>
            <w:lang w:val="en-US"/>
          </w:rPr>
          <w:t>ptassek</w:t>
        </w:r>
        <w:r>
          <w:rPr>
            <w:rStyle w:val="Hypertextovodkaz"/>
            <w:rFonts w:ascii="Arial" w:hAnsi="Arial" w:cs="Arial"/>
            <w:sz w:val="18"/>
            <w:szCs w:val="18"/>
            <w:lang w:val="ru-RU"/>
          </w:rPr>
          <w:t>@zv.tum.de</w:t>
        </w:r>
      </w:hyperlink>
      <w:r>
        <w:rPr>
          <w:rFonts w:ascii="Arial" w:hAnsi="Arial" w:cs="Arial"/>
          <w:color w:val="000000"/>
          <w:sz w:val="18"/>
          <w:szCs w:val="18"/>
          <w:lang w:val="de-DE"/>
        </w:rPr>
        <w:t xml:space="preserve"> </w:t>
      </w:r>
    </w:p>
    <w:p w:rsidR="00A600E1" w:rsidRDefault="00A600E1" w:rsidP="00A600E1">
      <w:pPr>
        <w:rPr>
          <w:rFonts w:ascii="Arial" w:hAnsi="Arial" w:cs="Arial"/>
          <w:color w:val="000000"/>
          <w:sz w:val="18"/>
          <w:szCs w:val="18"/>
          <w:lang w:val="fr-FR"/>
        </w:rPr>
      </w:pPr>
      <w:hyperlink r:id="rId31" w:history="1">
        <w:r>
          <w:rPr>
            <w:rStyle w:val="Hypertextovodkaz"/>
            <w:rFonts w:ascii="Arial" w:hAnsi="Arial" w:cs="Arial"/>
            <w:sz w:val="18"/>
            <w:szCs w:val="18"/>
            <w:lang w:val="fr-FR"/>
          </w:rPr>
          <w:t>http://www.international.tum.de/</w:t>
        </w:r>
      </w:hyperlink>
    </w:p>
    <w:p w:rsidR="00A600E1" w:rsidRDefault="00A600E1" w:rsidP="00A600E1">
      <w:pPr>
        <w:rPr>
          <w:rFonts w:ascii="Arial" w:hAnsi="Arial" w:cs="Arial"/>
          <w:color w:val="000000"/>
          <w:sz w:val="18"/>
          <w:szCs w:val="18"/>
          <w:lang w:val="fr-FR"/>
        </w:rPr>
      </w:pP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 xml:space="preserve">Öffnungszeiten/opening hours: </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Raum / Room 0194</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Montag, Dienstag, Donnerstag: 9:00–12:00, 14:00-15:30</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Mittwoch: 14:00-15:30</w:t>
      </w:r>
    </w:p>
    <w:p w:rsidR="00A600E1" w:rsidRDefault="00A600E1" w:rsidP="00A600E1">
      <w:pPr>
        <w:rPr>
          <w:rFonts w:ascii="Arial" w:hAnsi="Arial" w:cs="Arial"/>
          <w:color w:val="000000"/>
          <w:sz w:val="18"/>
          <w:szCs w:val="18"/>
          <w:lang w:val="de-DE"/>
        </w:rPr>
      </w:pPr>
      <w:r>
        <w:rPr>
          <w:rFonts w:ascii="Arial" w:hAnsi="Arial" w:cs="Arial"/>
          <w:color w:val="000000"/>
          <w:sz w:val="18"/>
          <w:szCs w:val="18"/>
          <w:lang w:val="de-DE"/>
        </w:rPr>
        <w:t>Freitag: 9:00–12:00</w:t>
      </w:r>
    </w:p>
    <w:p w:rsidR="00A600E1" w:rsidRDefault="00A600E1" w:rsidP="00A600E1">
      <w:pPr>
        <w:rPr>
          <w:rStyle w:val="Hypertextovodkaz"/>
          <w:rFonts w:ascii="Times New Roman" w:hAnsi="Times New Roman" w:cs="Times New Roman"/>
          <w:color w:val="1F497D"/>
          <w:u w:val="none"/>
        </w:rPr>
      </w:pPr>
    </w:p>
    <w:p w:rsidR="00A600E1" w:rsidRDefault="00A600E1" w:rsidP="00D64B9A">
      <w:pPr>
        <w:spacing w:after="0" w:line="240" w:lineRule="auto"/>
        <w:rPr>
          <w:rFonts w:ascii="Tahoma" w:eastAsia="Times New Roman" w:hAnsi="Tahoma" w:cs="Tahoma"/>
          <w:sz w:val="20"/>
          <w:szCs w:val="20"/>
          <w:lang w:eastAsia="cs-CZ"/>
        </w:rPr>
      </w:pPr>
      <w:bookmarkStart w:id="0" w:name="_GoBack"/>
      <w:bookmarkEnd w:id="0"/>
    </w:p>
    <w:p w:rsidR="00A600E1" w:rsidRDefault="00A600E1">
      <w:pPr>
        <w:rPr>
          <w:rFonts w:ascii="Tahoma" w:eastAsia="Times New Roman" w:hAnsi="Tahoma" w:cs="Tahoma"/>
          <w:sz w:val="20"/>
          <w:szCs w:val="20"/>
          <w:lang w:eastAsia="cs-CZ"/>
        </w:rPr>
      </w:pPr>
      <w:r>
        <w:rPr>
          <w:rFonts w:ascii="Tahoma" w:eastAsia="Times New Roman" w:hAnsi="Tahoma" w:cs="Tahoma"/>
          <w:sz w:val="20"/>
          <w:szCs w:val="20"/>
          <w:lang w:eastAsia="cs-CZ"/>
        </w:rPr>
        <w:br w:type="page"/>
      </w:r>
    </w:p>
    <w:p w:rsidR="004943D0" w:rsidRDefault="004943D0" w:rsidP="00D64B9A">
      <w:pPr>
        <w:spacing w:after="0" w:line="240" w:lineRule="auto"/>
        <w:rPr>
          <w:rFonts w:ascii="Tahoma" w:eastAsia="Times New Roman" w:hAnsi="Tahoma" w:cs="Tahoma"/>
          <w:sz w:val="20"/>
          <w:szCs w:val="20"/>
          <w:lang w:eastAsia="cs-CZ"/>
        </w:rPr>
      </w:pPr>
    </w:p>
    <w:p w:rsidR="004943D0" w:rsidRDefault="004943D0" w:rsidP="004943D0">
      <w:pPr>
        <w:rPr>
          <w:rFonts w:ascii="Tahoma" w:hAnsi="Tahoma" w:cs="Tahoma"/>
          <w:sz w:val="20"/>
          <w:szCs w:val="20"/>
          <w:lang w:val="de-DE"/>
        </w:rPr>
      </w:pPr>
      <w:r>
        <w:rPr>
          <w:rFonts w:ascii="Tahoma" w:hAnsi="Tahoma" w:cs="Tahoma"/>
          <w:sz w:val="20"/>
          <w:szCs w:val="20"/>
          <w:lang w:val="de-DE"/>
        </w:rPr>
        <w:t>&gt;&gt;&gt; Incoming &lt;Incoming@zv.tum.de&gt; 12.3.2014 14:21 &gt;&gt;&gt;</w:t>
      </w:r>
    </w:p>
    <w:p w:rsidR="004943D0" w:rsidRDefault="004943D0" w:rsidP="004943D0">
      <w:pPr>
        <w:rPr>
          <w:rFonts w:ascii="Arial" w:hAnsi="Arial" w:cs="Arial"/>
          <w:sz w:val="20"/>
          <w:szCs w:val="20"/>
          <w:lang w:val="en-US"/>
        </w:rPr>
      </w:pPr>
      <w:r>
        <w:rPr>
          <w:rFonts w:ascii="Arial" w:hAnsi="Arial" w:cs="Arial"/>
          <w:color w:val="000000"/>
          <w:sz w:val="20"/>
          <w:szCs w:val="20"/>
          <w:lang w:val="en-US"/>
        </w:rPr>
        <w:t>D</w:t>
      </w:r>
      <w:r>
        <w:rPr>
          <w:rFonts w:ascii="Arial" w:hAnsi="Arial" w:cs="Arial"/>
          <w:sz w:val="20"/>
          <w:szCs w:val="20"/>
          <w:lang w:val="en-US"/>
        </w:rPr>
        <w:t xml:space="preserve">ear partner, </w:t>
      </w:r>
    </w:p>
    <w:p w:rsidR="004943D0" w:rsidRDefault="004943D0" w:rsidP="004943D0">
      <w:pPr>
        <w:rPr>
          <w:rFonts w:ascii="Arial" w:hAnsi="Arial" w:cs="Arial"/>
          <w:color w:val="000000"/>
          <w:sz w:val="20"/>
          <w:szCs w:val="20"/>
          <w:lang w:val="en-US"/>
        </w:rPr>
      </w:pP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We would like to inform you that the exchange application period for the winter term 14-15 at TUM starts on 15th March and students are welcome to apply until 31st May 2014.</w:t>
      </w:r>
    </w:p>
    <w:p w:rsidR="004943D0" w:rsidRDefault="004943D0" w:rsidP="004943D0">
      <w:pPr>
        <w:rPr>
          <w:rFonts w:ascii="Arial" w:hAnsi="Arial" w:cs="Arial"/>
          <w:color w:val="000000"/>
          <w:sz w:val="20"/>
          <w:szCs w:val="20"/>
          <w:lang w:val="en-US"/>
        </w:rPr>
      </w:pPr>
    </w:p>
    <w:p w:rsidR="004943D0" w:rsidRDefault="004943D0" w:rsidP="004943D0">
      <w:pPr>
        <w:rPr>
          <w:rFonts w:ascii="Arial" w:hAnsi="Arial" w:cs="Arial"/>
          <w:sz w:val="20"/>
          <w:szCs w:val="20"/>
          <w:lang w:val="en-US"/>
        </w:rPr>
      </w:pPr>
      <w:r>
        <w:rPr>
          <w:rFonts w:ascii="Arial" w:hAnsi="Arial" w:cs="Arial"/>
          <w:b/>
          <w:bCs/>
          <w:color w:val="000000"/>
          <w:sz w:val="20"/>
          <w:szCs w:val="20"/>
          <w:lang w:val="en-US"/>
        </w:rPr>
        <w:t>Semester dates:</w:t>
      </w:r>
      <w:r>
        <w:rPr>
          <w:rFonts w:ascii="Arial" w:hAnsi="Arial" w:cs="Arial"/>
          <w:color w:val="000000"/>
          <w:sz w:val="20"/>
          <w:szCs w:val="20"/>
          <w:lang w:val="en-US"/>
        </w:rPr>
        <w:t xml:space="preserve"> the winter term starts at October 1st, 2014 and will end at March 31st, 2015. Courses will be from October 7th 2014 until January 31st 2015. If your students have questions about the time of examinations at TUM – if they need to do examinations – please contact the TUM departmental coordinator (see point 3). Examinations depends on your students TUM department, but often take place between end of January and end March 2015. </w:t>
      </w:r>
      <w:hyperlink r:id="rId32" w:history="1">
        <w:r>
          <w:rPr>
            <w:rStyle w:val="Hypertextovodkaz"/>
            <w:rFonts w:ascii="Arial" w:hAnsi="Arial" w:cs="Arial"/>
            <w:sz w:val="20"/>
            <w:szCs w:val="20"/>
            <w:lang w:val="en-US"/>
          </w:rPr>
          <w:t>http://www.tum.de/en/studies/before-your-studies/application-and-acceptance/dates-and-deadlines/</w:t>
        </w:r>
      </w:hyperlink>
      <w:r>
        <w:rPr>
          <w:rFonts w:ascii="Arial" w:hAnsi="Arial" w:cs="Arial"/>
          <w:color w:val="1F497D"/>
          <w:sz w:val="20"/>
          <w:szCs w:val="20"/>
          <w:lang w:val="en-US"/>
        </w:rPr>
        <w:t xml:space="preserve"> </w:t>
      </w:r>
    </w:p>
    <w:p w:rsidR="004943D0" w:rsidRDefault="004943D0" w:rsidP="004943D0">
      <w:pPr>
        <w:rPr>
          <w:rFonts w:ascii="Arial" w:hAnsi="Arial" w:cs="Arial"/>
          <w:color w:val="000000"/>
          <w:sz w:val="20"/>
          <w:szCs w:val="20"/>
          <w:lang w:val="en-GB"/>
        </w:rPr>
      </w:pPr>
    </w:p>
    <w:p w:rsidR="004943D0" w:rsidRDefault="004943D0" w:rsidP="004943D0">
      <w:pPr>
        <w:rPr>
          <w:rFonts w:ascii="Arial" w:hAnsi="Arial" w:cs="Arial"/>
          <w:color w:val="000000"/>
          <w:sz w:val="20"/>
          <w:szCs w:val="20"/>
          <w:lang w:val="en-GB"/>
        </w:rPr>
      </w:pPr>
      <w:r>
        <w:rPr>
          <w:rFonts w:ascii="Arial" w:hAnsi="Arial" w:cs="Arial"/>
          <w:color w:val="000000"/>
          <w:sz w:val="20"/>
          <w:szCs w:val="20"/>
          <w:lang w:val="en-GB"/>
        </w:rPr>
        <w:t>The</w:t>
      </w:r>
      <w:r>
        <w:rPr>
          <w:rFonts w:ascii="Arial" w:hAnsi="Arial" w:cs="Arial"/>
          <w:b/>
          <w:bCs/>
          <w:color w:val="000000"/>
          <w:sz w:val="20"/>
          <w:szCs w:val="20"/>
          <w:lang w:val="en-GB"/>
        </w:rPr>
        <w:t xml:space="preserve"> deadline</w:t>
      </w:r>
      <w:r>
        <w:rPr>
          <w:rFonts w:ascii="Arial" w:hAnsi="Arial" w:cs="Arial"/>
          <w:color w:val="000000"/>
          <w:sz w:val="20"/>
          <w:szCs w:val="20"/>
          <w:lang w:val="en-GB"/>
        </w:rPr>
        <w:t xml:space="preserve"> for receiving your </w:t>
      </w:r>
      <w:r>
        <w:rPr>
          <w:rFonts w:ascii="Arial" w:hAnsi="Arial" w:cs="Arial"/>
          <w:b/>
          <w:bCs/>
          <w:color w:val="000000"/>
          <w:sz w:val="20"/>
          <w:szCs w:val="20"/>
          <w:lang w:val="en-GB"/>
        </w:rPr>
        <w:t xml:space="preserve">e-nominations </w:t>
      </w:r>
      <w:r>
        <w:rPr>
          <w:rFonts w:ascii="Arial" w:hAnsi="Arial" w:cs="Arial"/>
          <w:color w:val="000000"/>
          <w:sz w:val="20"/>
          <w:szCs w:val="20"/>
          <w:u w:val="single"/>
          <w:lang w:val="en-GB"/>
        </w:rPr>
        <w:t>and</w:t>
      </w:r>
      <w:r>
        <w:rPr>
          <w:rFonts w:ascii="Arial" w:hAnsi="Arial" w:cs="Arial"/>
          <w:b/>
          <w:bCs/>
          <w:color w:val="000000"/>
          <w:sz w:val="20"/>
          <w:szCs w:val="20"/>
          <w:lang w:val="en-GB"/>
        </w:rPr>
        <w:t xml:space="preserve"> your students’ completed application documents </w:t>
      </w:r>
      <w:r>
        <w:rPr>
          <w:rFonts w:ascii="Arial" w:hAnsi="Arial" w:cs="Arial"/>
          <w:color w:val="000000"/>
          <w:sz w:val="20"/>
          <w:szCs w:val="20"/>
          <w:lang w:val="en-GB"/>
        </w:rPr>
        <w:t>is</w:t>
      </w:r>
      <w:r>
        <w:rPr>
          <w:rFonts w:ascii="Arial" w:hAnsi="Arial" w:cs="Arial"/>
          <w:b/>
          <w:bCs/>
          <w:color w:val="000000"/>
          <w:sz w:val="20"/>
          <w:szCs w:val="20"/>
          <w:lang w:val="en-GB"/>
        </w:rPr>
        <w:t xml:space="preserve"> 31</w:t>
      </w:r>
      <w:r>
        <w:rPr>
          <w:rFonts w:ascii="Arial" w:hAnsi="Arial" w:cs="Arial"/>
          <w:b/>
          <w:bCs/>
          <w:color w:val="000000"/>
          <w:sz w:val="20"/>
          <w:szCs w:val="20"/>
          <w:vertAlign w:val="superscript"/>
          <w:lang w:val="en-GB"/>
        </w:rPr>
        <w:t>st</w:t>
      </w:r>
      <w:r>
        <w:rPr>
          <w:rFonts w:ascii="Arial" w:hAnsi="Arial" w:cs="Arial"/>
          <w:b/>
          <w:bCs/>
          <w:color w:val="000000"/>
          <w:sz w:val="20"/>
          <w:szCs w:val="20"/>
          <w:lang w:val="en-GB"/>
        </w:rPr>
        <w:t xml:space="preserve"> May</w:t>
      </w:r>
      <w:r>
        <w:rPr>
          <w:rFonts w:ascii="Arial" w:hAnsi="Arial" w:cs="Arial"/>
          <w:color w:val="000000"/>
          <w:sz w:val="20"/>
          <w:szCs w:val="20"/>
          <w:lang w:val="en-GB"/>
        </w:rPr>
        <w:t xml:space="preserve">. Unfortunately we will not be able to consider applications that come in after this date. </w:t>
      </w:r>
    </w:p>
    <w:p w:rsidR="004943D0" w:rsidRDefault="004943D0" w:rsidP="004943D0">
      <w:pPr>
        <w:rPr>
          <w:rFonts w:ascii="Arial" w:hAnsi="Arial" w:cs="Arial"/>
          <w:color w:val="FF0000"/>
          <w:sz w:val="20"/>
          <w:szCs w:val="20"/>
          <w:lang w:val="en-GB"/>
        </w:rPr>
      </w:pPr>
    </w:p>
    <w:p w:rsidR="004943D0" w:rsidRDefault="004943D0" w:rsidP="004943D0">
      <w:pPr>
        <w:rPr>
          <w:rFonts w:ascii="Arial" w:hAnsi="Arial" w:cs="Arial"/>
          <w:sz w:val="20"/>
          <w:szCs w:val="20"/>
          <w:lang w:val="en-GB"/>
        </w:rPr>
      </w:pPr>
      <w:r>
        <w:rPr>
          <w:rFonts w:ascii="Arial" w:hAnsi="Arial" w:cs="Arial"/>
          <w:sz w:val="20"/>
          <w:szCs w:val="20"/>
          <w:lang w:val="en-GB"/>
        </w:rPr>
        <w:t xml:space="preserve">For more detailed information regarding the application process please see the following link and TUM fact sheet attached: </w:t>
      </w:r>
    </w:p>
    <w:p w:rsidR="004943D0" w:rsidRDefault="00A600E1" w:rsidP="004943D0">
      <w:pPr>
        <w:rPr>
          <w:rFonts w:ascii="Arial" w:hAnsi="Arial" w:cs="Arial"/>
          <w:color w:val="1F497D"/>
          <w:sz w:val="20"/>
          <w:szCs w:val="20"/>
          <w:u w:val="single"/>
          <w:lang w:val="en-GB"/>
        </w:rPr>
      </w:pPr>
      <w:hyperlink r:id="rId33" w:history="1">
        <w:r w:rsidR="004943D0">
          <w:rPr>
            <w:rStyle w:val="Hypertextovodkaz"/>
            <w:rFonts w:ascii="Arial" w:hAnsi="Arial" w:cs="Arial"/>
            <w:sz w:val="20"/>
            <w:szCs w:val="20"/>
            <w:lang w:val="en-GB"/>
          </w:rPr>
          <w:t>http://www.international.tum.de/en/welcome-to-tum/international-exchange-students/exchange-students/</w:t>
        </w:r>
      </w:hyperlink>
    </w:p>
    <w:p w:rsidR="004943D0" w:rsidRDefault="004943D0" w:rsidP="004943D0">
      <w:pPr>
        <w:rPr>
          <w:rFonts w:ascii="Arial" w:hAnsi="Arial" w:cs="Arial"/>
          <w:color w:val="1F497D"/>
          <w:sz w:val="20"/>
          <w:szCs w:val="20"/>
          <w:u w:val="single"/>
          <w:lang w:val="en-GB"/>
        </w:rPr>
      </w:pPr>
    </w:p>
    <w:p w:rsidR="004943D0" w:rsidRDefault="004943D0" w:rsidP="004943D0">
      <w:pPr>
        <w:rPr>
          <w:rFonts w:ascii="Arial" w:hAnsi="Arial" w:cs="Arial"/>
          <w:color w:val="000000"/>
          <w:sz w:val="20"/>
          <w:szCs w:val="20"/>
          <w:lang w:val="en-US"/>
        </w:rPr>
      </w:pPr>
      <w:r>
        <w:rPr>
          <w:rFonts w:ascii="Arial" w:hAnsi="Arial" w:cs="Arial"/>
          <w:b/>
          <w:bCs/>
          <w:color w:val="000000"/>
          <w:sz w:val="20"/>
          <w:szCs w:val="20"/>
          <w:u w:val="single"/>
          <w:lang w:val="en-US"/>
        </w:rPr>
        <w:t>1. E-nomination</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Many of you are probably already familiar with the</w:t>
      </w:r>
      <w:r>
        <w:rPr>
          <w:rFonts w:ascii="Arial" w:hAnsi="Arial" w:cs="Arial"/>
          <w:b/>
          <w:bCs/>
          <w:color w:val="000000"/>
          <w:sz w:val="20"/>
          <w:szCs w:val="20"/>
          <w:lang w:val="en-US"/>
        </w:rPr>
        <w:t xml:space="preserve"> e-nomination </w:t>
      </w:r>
      <w:r>
        <w:rPr>
          <w:rFonts w:ascii="Arial" w:hAnsi="Arial" w:cs="Arial"/>
          <w:color w:val="000000"/>
          <w:sz w:val="20"/>
          <w:szCs w:val="20"/>
          <w:lang w:val="en-US"/>
        </w:rPr>
        <w:t>procedure (nomination with the help of</w:t>
      </w:r>
      <w:r>
        <w:rPr>
          <w:rFonts w:ascii="Arial" w:hAnsi="Arial" w:cs="Arial"/>
          <w:i/>
          <w:iCs/>
          <w:color w:val="000000"/>
          <w:sz w:val="20"/>
          <w:szCs w:val="20"/>
          <w:lang w:val="en-US"/>
        </w:rPr>
        <w:t xml:space="preserve"> "moveonnet</w:t>
      </w:r>
      <w:proofErr w:type="gramStart"/>
      <w:r>
        <w:rPr>
          <w:rFonts w:ascii="Arial" w:hAnsi="Arial" w:cs="Arial"/>
          <w:i/>
          <w:iCs/>
          <w:color w:val="000000"/>
          <w:sz w:val="20"/>
          <w:szCs w:val="20"/>
          <w:lang w:val="en-US"/>
        </w:rPr>
        <w:t>"</w:t>
      </w:r>
      <w:r>
        <w:rPr>
          <w:rFonts w:ascii="Arial" w:hAnsi="Arial" w:cs="Arial"/>
          <w:color w:val="000000"/>
          <w:sz w:val="20"/>
          <w:szCs w:val="20"/>
          <w:lang w:val="en-US"/>
        </w:rPr>
        <w:t xml:space="preserve"> </w:t>
      </w:r>
      <w:r>
        <w:rPr>
          <w:rFonts w:ascii="Arial" w:hAnsi="Arial" w:cs="Arial"/>
          <w:i/>
          <w:iCs/>
          <w:color w:val="000000"/>
          <w:sz w:val="20"/>
          <w:szCs w:val="20"/>
          <w:lang w:val="en-US"/>
        </w:rPr>
        <w:t>)</w:t>
      </w:r>
      <w:proofErr w:type="gramEnd"/>
      <w:r>
        <w:rPr>
          <w:rFonts w:ascii="Arial" w:hAnsi="Arial" w:cs="Arial"/>
          <w:color w:val="000000"/>
          <w:sz w:val="20"/>
          <w:szCs w:val="20"/>
          <w:lang w:val="en-US"/>
        </w:rPr>
        <w:t xml:space="preserve"> that we introduced some time ago. TUM can only consider your students’ applications if you nominate them in time using e-nomination. Once e-nominated, the students (and you) will be informed directly by email about the application procedure at our institution (see attached fact sheet):</w:t>
      </w:r>
    </w:p>
    <w:p w:rsidR="004943D0" w:rsidRDefault="004943D0" w:rsidP="004943D0">
      <w:pPr>
        <w:rPr>
          <w:rFonts w:ascii="Arial" w:hAnsi="Arial" w:cs="Arial"/>
          <w:color w:val="000000"/>
          <w:sz w:val="20"/>
          <w:szCs w:val="20"/>
          <w:lang w:val="en-US"/>
        </w:rPr>
      </w:pP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xml:space="preserve">To nominate your students, please follow the link and see attachment about short instruction of e-nomination: </w:t>
      </w:r>
      <w:hyperlink r:id="rId34" w:tgtFrame="_blank" w:history="1">
        <w:r>
          <w:rPr>
            <w:rStyle w:val="Hypertextovodkaz"/>
            <w:rFonts w:ascii="Arial" w:hAnsi="Arial" w:cs="Arial"/>
            <w:color w:val="000000"/>
            <w:sz w:val="20"/>
            <w:szCs w:val="20"/>
            <w:lang w:val="en-US"/>
          </w:rPr>
          <w:t>http://www.moveonnet.eu/myinstitution/enomination</w:t>
        </w:r>
      </w:hyperlink>
      <w:r>
        <w:rPr>
          <w:rFonts w:ascii="Arial" w:hAnsi="Arial" w:cs="Arial"/>
          <w:color w:val="000000"/>
          <w:sz w:val="20"/>
          <w:szCs w:val="20"/>
          <w:u w:val="single"/>
          <w:lang w:val="en-US"/>
        </w:rPr>
        <w:t xml:space="preserve">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a) Those of you who used e-nomination last year only have to log in with your user name and password to get into the portal.</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lastRenderedPageBreak/>
        <w:t>b) New partners who have not used our e-nomination before need to register before they can proceed with the e-nomination. Registration is free! After registering, you will receive a confirmation email from</w:t>
      </w:r>
      <w:r>
        <w:rPr>
          <w:rFonts w:ascii="Arial" w:hAnsi="Arial" w:cs="Arial"/>
          <w:i/>
          <w:iCs/>
          <w:color w:val="000000"/>
          <w:sz w:val="20"/>
          <w:szCs w:val="20"/>
          <w:lang w:val="en-US"/>
        </w:rPr>
        <w:t xml:space="preserve"> "moveonnet"</w:t>
      </w:r>
      <w:r>
        <w:rPr>
          <w:rFonts w:ascii="Arial" w:hAnsi="Arial" w:cs="Arial"/>
          <w:color w:val="000000"/>
          <w:sz w:val="20"/>
          <w:szCs w:val="20"/>
          <w:lang w:val="en-US"/>
        </w:rPr>
        <w:t xml:space="preserve"> containing your user name and password for login. If you cannot register in moveonnet because a colleague of yours has already created an account for your institution, please contact the moveonnet coordinator (</w:t>
      </w:r>
      <w:hyperlink r:id="rId35" w:history="1">
        <w:r>
          <w:rPr>
            <w:rStyle w:val="Hypertextovodkaz"/>
            <w:rFonts w:ascii="Arial" w:hAnsi="Arial" w:cs="Arial"/>
            <w:color w:val="000000"/>
            <w:sz w:val="20"/>
            <w:szCs w:val="20"/>
            <w:lang w:val="en-US"/>
          </w:rPr>
          <w:t>coordinator@moveonnet.eu</w:t>
        </w:r>
      </w:hyperlink>
      <w:r>
        <w:rPr>
          <w:rFonts w:ascii="Arial" w:hAnsi="Arial" w:cs="Arial"/>
          <w:color w:val="000000"/>
          <w:sz w:val="20"/>
          <w:szCs w:val="20"/>
          <w:u w:val="single"/>
          <w:lang w:val="en-US"/>
        </w:rPr>
        <w:t>)</w:t>
      </w:r>
      <w:r>
        <w:rPr>
          <w:rFonts w:ascii="Arial" w:hAnsi="Arial" w:cs="Arial"/>
          <w:color w:val="000000"/>
          <w:sz w:val="20"/>
          <w:szCs w:val="20"/>
          <w:lang w:val="en-US"/>
        </w:rPr>
        <w:t xml:space="preserve"> for further details.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To nominate a student, you will be asked to select your students’ “field of study.” Please make sure that the existing bilateral agreement between your university and TUM includes student exchanges in each student’s field. For the 13 TUM departments, please choose the following fields of study / codes (see attachment).</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The E-nomination process is important both for our partners, to enable the real-time notification of students of their application status, and for TUM to maximize the speed of processing applications (which is good for your students too!).</w:t>
      </w:r>
      <w:r>
        <w:rPr>
          <w:rFonts w:ascii="Arial" w:hAnsi="Arial" w:cs="Arial"/>
          <w:color w:val="1F497D"/>
          <w:sz w:val="20"/>
          <w:szCs w:val="20"/>
          <w:lang w:val="en-US"/>
        </w:rPr>
        <w:t xml:space="preserve">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proofErr w:type="gramStart"/>
      <w:r>
        <w:rPr>
          <w:rFonts w:ascii="Arial" w:hAnsi="Arial" w:cs="Arial"/>
          <w:b/>
          <w:bCs/>
          <w:color w:val="000000"/>
          <w:sz w:val="20"/>
          <w:szCs w:val="20"/>
          <w:u w:val="single"/>
          <w:lang w:val="en-US"/>
        </w:rPr>
        <w:t>2 .</w:t>
      </w:r>
      <w:proofErr w:type="gramEnd"/>
      <w:r>
        <w:rPr>
          <w:rFonts w:ascii="Arial" w:hAnsi="Arial" w:cs="Arial"/>
          <w:b/>
          <w:bCs/>
          <w:color w:val="000000"/>
          <w:sz w:val="20"/>
          <w:szCs w:val="20"/>
          <w:u w:val="single"/>
          <w:lang w:val="en-US"/>
        </w:rPr>
        <w:t xml:space="preserve"> Application documents</w:t>
      </w:r>
    </w:p>
    <w:p w:rsidR="004943D0" w:rsidRDefault="004943D0" w:rsidP="004943D0">
      <w:pPr>
        <w:spacing w:after="100"/>
        <w:rPr>
          <w:rFonts w:ascii="Arial" w:hAnsi="Arial" w:cs="Arial"/>
          <w:color w:val="000000"/>
          <w:sz w:val="20"/>
          <w:szCs w:val="20"/>
          <w:lang w:val="en-US"/>
        </w:rPr>
      </w:pPr>
      <w:r>
        <w:rPr>
          <w:rFonts w:ascii="Arial" w:hAnsi="Arial" w:cs="Arial"/>
          <w:color w:val="000000"/>
          <w:sz w:val="20"/>
          <w:szCs w:val="20"/>
          <w:lang w:val="en-US"/>
        </w:rPr>
        <w:t xml:space="preserve">Application forms and a list of supplementary documents can be found here: </w:t>
      </w:r>
      <w:hyperlink r:id="rId36" w:history="1">
        <w:r>
          <w:rPr>
            <w:rStyle w:val="Hypertextovodkaz"/>
            <w:rFonts w:ascii="Arial" w:hAnsi="Arial" w:cs="Arial"/>
            <w:sz w:val="20"/>
            <w:szCs w:val="20"/>
            <w:lang w:val="en-US"/>
          </w:rPr>
          <w:t>http://www.international.tum.de/en/welcome-to-tum/international-exchange-students/exchange-students/erasmus/</w:t>
        </w:r>
      </w:hyperlink>
    </w:p>
    <w:p w:rsidR="004943D0" w:rsidRDefault="004943D0" w:rsidP="004943D0">
      <w:pPr>
        <w:spacing w:after="100"/>
        <w:rPr>
          <w:rFonts w:ascii="Arial" w:hAnsi="Arial" w:cs="Arial"/>
          <w:color w:val="000000"/>
          <w:sz w:val="20"/>
          <w:szCs w:val="20"/>
          <w:lang w:val="en-US"/>
        </w:rPr>
      </w:pP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After you have received your students’ completed application forms as well as their supplementary documents, please post them to arrive</w:t>
      </w:r>
      <w:r>
        <w:rPr>
          <w:rFonts w:ascii="Arial" w:hAnsi="Arial" w:cs="Arial"/>
          <w:color w:val="1F497D"/>
          <w:sz w:val="20"/>
          <w:szCs w:val="20"/>
          <w:lang w:val="en-US"/>
        </w:rPr>
        <w:t xml:space="preserve"> </w:t>
      </w:r>
      <w:r>
        <w:rPr>
          <w:rFonts w:ascii="Arial" w:hAnsi="Arial" w:cs="Arial"/>
          <w:color w:val="000000"/>
          <w:sz w:val="20"/>
          <w:szCs w:val="20"/>
          <w:lang w:val="en-US"/>
        </w:rPr>
        <w:t>by the application deadline to the following address:</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Technische Universitaet Muenchen</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International Center /incoming</w:t>
      </w:r>
      <w:r>
        <w:rPr>
          <w:rFonts w:ascii="Arial" w:hAnsi="Arial" w:cs="Arial"/>
          <w:color w:val="000000"/>
          <w:sz w:val="20"/>
          <w:szCs w:val="20"/>
          <w:lang w:val="en-US"/>
        </w:rPr>
        <w:br/>
        <w:t>Arcisstr. 21</w:t>
      </w:r>
      <w:r>
        <w:rPr>
          <w:rFonts w:ascii="Arial" w:hAnsi="Arial" w:cs="Arial"/>
          <w:color w:val="000000"/>
          <w:sz w:val="20"/>
          <w:szCs w:val="20"/>
          <w:lang w:val="en-US"/>
        </w:rPr>
        <w:br/>
        <w:t>80333 Muenchen</w:t>
      </w:r>
      <w:r>
        <w:rPr>
          <w:rFonts w:ascii="Arial" w:hAnsi="Arial" w:cs="Arial"/>
          <w:color w:val="000000"/>
          <w:sz w:val="20"/>
          <w:szCs w:val="20"/>
          <w:lang w:val="en-US"/>
        </w:rPr>
        <w:br/>
        <w:t>Germany</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xml:space="preserve">Please DO NOT fax or email applications! </w:t>
      </w:r>
    </w:p>
    <w:p w:rsidR="004943D0" w:rsidRDefault="004943D0" w:rsidP="004943D0">
      <w:pPr>
        <w:spacing w:after="100"/>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spacing w:after="100"/>
        <w:rPr>
          <w:rFonts w:ascii="Arial" w:hAnsi="Arial" w:cs="Arial"/>
          <w:color w:val="000000"/>
          <w:sz w:val="20"/>
          <w:szCs w:val="20"/>
          <w:lang w:val="en-US"/>
        </w:rPr>
      </w:pPr>
      <w:r>
        <w:rPr>
          <w:rFonts w:ascii="Arial" w:hAnsi="Arial" w:cs="Arial"/>
          <w:color w:val="000000"/>
          <w:sz w:val="20"/>
          <w:szCs w:val="20"/>
          <w:lang w:val="en-US"/>
        </w:rPr>
        <w:t> </w:t>
      </w:r>
    </w:p>
    <w:p w:rsidR="004943D0" w:rsidRDefault="004943D0" w:rsidP="004943D0">
      <w:pPr>
        <w:spacing w:after="100"/>
        <w:rPr>
          <w:rFonts w:ascii="Arial" w:hAnsi="Arial" w:cs="Arial"/>
          <w:color w:val="000000"/>
          <w:sz w:val="20"/>
          <w:szCs w:val="20"/>
          <w:lang w:val="en-US"/>
        </w:rPr>
      </w:pPr>
      <w:r>
        <w:rPr>
          <w:rFonts w:ascii="Arial" w:hAnsi="Arial" w:cs="Arial"/>
          <w:b/>
          <w:bCs/>
          <w:color w:val="000000"/>
          <w:sz w:val="20"/>
          <w:szCs w:val="20"/>
          <w:u w:val="single"/>
          <w:lang w:val="en-US"/>
        </w:rPr>
        <w:t>3. German knowledge</w:t>
      </w:r>
    </w:p>
    <w:p w:rsidR="004943D0" w:rsidRDefault="004943D0" w:rsidP="004943D0">
      <w:pPr>
        <w:spacing w:after="100"/>
        <w:rPr>
          <w:rFonts w:ascii="Arial" w:hAnsi="Arial" w:cs="Arial"/>
          <w:color w:val="000000"/>
          <w:sz w:val="20"/>
          <w:szCs w:val="20"/>
          <w:lang w:val="en-US"/>
        </w:rPr>
      </w:pPr>
      <w:r>
        <w:rPr>
          <w:rFonts w:ascii="Arial" w:hAnsi="Arial" w:cs="Arial"/>
          <w:color w:val="000000"/>
          <w:sz w:val="20"/>
          <w:szCs w:val="20"/>
          <w:lang w:val="en-US"/>
        </w:rPr>
        <w:t>At TUM many of the classes offered are conducted in German. If your students undertake courses conducted in German and don't have a reasonable knowledge of German, they could have a problem studying here. Even if your students will be attending lectures in English at TUM, a basic knowledge of the German language is recommended to make the most of your stay and make daily life in Munich a smoother and more enjoyable experience.</w:t>
      </w:r>
    </w:p>
    <w:p w:rsidR="004943D0" w:rsidRDefault="004943D0" w:rsidP="004943D0">
      <w:pPr>
        <w:rPr>
          <w:rFonts w:ascii="Arial" w:hAnsi="Arial" w:cs="Arial"/>
          <w:color w:val="1F497D"/>
          <w:sz w:val="20"/>
          <w:szCs w:val="20"/>
          <w:lang w:val="en-US"/>
        </w:rPr>
      </w:pP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lastRenderedPageBreak/>
        <w:t>Therefore, we always recommend that our incoming exchange students participate in German courses:</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xml:space="preserve">1. </w:t>
      </w:r>
      <w:r>
        <w:rPr>
          <w:rFonts w:ascii="Arial" w:hAnsi="Arial" w:cs="Arial"/>
          <w:color w:val="1F497D"/>
          <w:sz w:val="20"/>
          <w:szCs w:val="20"/>
          <w:lang w:val="en-US"/>
        </w:rPr>
        <w:t>G</w:t>
      </w:r>
      <w:r>
        <w:rPr>
          <w:rFonts w:ascii="Arial" w:hAnsi="Arial" w:cs="Arial"/>
          <w:color w:val="000000"/>
          <w:sz w:val="20"/>
          <w:szCs w:val="20"/>
          <w:lang w:val="en-US"/>
        </w:rPr>
        <w:t xml:space="preserve">erman courses at TUM: </w:t>
      </w:r>
      <w:hyperlink r:id="rId37" w:history="1">
        <w:r>
          <w:rPr>
            <w:rStyle w:val="Hypertextovodkaz"/>
            <w:rFonts w:ascii="Arial" w:hAnsi="Arial" w:cs="Arial"/>
            <w:sz w:val="20"/>
            <w:szCs w:val="20"/>
            <w:lang w:val="en-US"/>
          </w:rPr>
          <w:t>http://www.sprachenzentrum.tum.de/en/home-language-center/</w:t>
        </w:r>
      </w:hyperlink>
      <w:r>
        <w:rPr>
          <w:rFonts w:ascii="Arial" w:hAnsi="Arial" w:cs="Arial"/>
          <w:color w:val="1F497D"/>
          <w:sz w:val="20"/>
          <w:szCs w:val="20"/>
          <w:lang w:val="en-US"/>
        </w:rPr>
        <w:t xml:space="preserve"> </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xml:space="preserve">2. </w:t>
      </w:r>
      <w:r>
        <w:rPr>
          <w:rFonts w:ascii="Arial" w:hAnsi="Arial" w:cs="Arial"/>
          <w:color w:val="1F497D"/>
          <w:sz w:val="20"/>
          <w:szCs w:val="20"/>
          <w:lang w:val="en-US"/>
        </w:rPr>
        <w:t>G</w:t>
      </w:r>
      <w:r>
        <w:rPr>
          <w:rFonts w:ascii="Arial" w:hAnsi="Arial" w:cs="Arial"/>
          <w:color w:val="000000"/>
          <w:sz w:val="20"/>
          <w:szCs w:val="20"/>
          <w:lang w:val="en-US"/>
        </w:rPr>
        <w:t xml:space="preserve">erman courses at other institutions in Munich: </w:t>
      </w:r>
      <w:hyperlink r:id="rId38" w:anchor="c1458" w:history="1">
        <w:r>
          <w:rPr>
            <w:rStyle w:val="Hypertextovodkaz"/>
            <w:rFonts w:ascii="Arial" w:hAnsi="Arial" w:cs="Arial"/>
            <w:sz w:val="20"/>
            <w:szCs w:val="20"/>
            <w:lang w:val="en-US"/>
          </w:rPr>
          <w:t>http://www.international.tum.de/en/welcome-to-tum/international-exchange-students/german-language-courses/#c1458</w:t>
        </w:r>
      </w:hyperlink>
      <w:r>
        <w:rPr>
          <w:rFonts w:ascii="Arial" w:hAnsi="Arial" w:cs="Arial"/>
          <w:color w:val="1F497D"/>
          <w:sz w:val="20"/>
          <w:szCs w:val="20"/>
          <w:lang w:val="en-US"/>
        </w:rPr>
        <w:t xml:space="preserve"> </w:t>
      </w:r>
    </w:p>
    <w:p w:rsidR="004943D0" w:rsidRDefault="004943D0" w:rsidP="004943D0">
      <w:pPr>
        <w:rPr>
          <w:rFonts w:ascii="Arial" w:hAnsi="Arial" w:cs="Arial"/>
          <w:color w:val="000000"/>
          <w:sz w:val="20"/>
          <w:szCs w:val="20"/>
          <w:lang w:val="pt-BR"/>
        </w:rPr>
      </w:pPr>
      <w:r>
        <w:rPr>
          <w:rFonts w:ascii="Arial" w:hAnsi="Arial" w:cs="Arial"/>
          <w:color w:val="000000"/>
          <w:sz w:val="20"/>
          <w:szCs w:val="20"/>
          <w:lang w:val="pt-BR"/>
        </w:rPr>
        <w:t xml:space="preserve">3. online-courses (for Erasmus): </w:t>
      </w:r>
      <w:hyperlink r:id="rId39" w:history="1">
        <w:r>
          <w:rPr>
            <w:rStyle w:val="Hypertextovodkaz"/>
            <w:rFonts w:ascii="Arial" w:hAnsi="Arial" w:cs="Arial"/>
            <w:color w:val="000000"/>
            <w:sz w:val="20"/>
            <w:szCs w:val="20"/>
            <w:lang w:val="pt-BR"/>
          </w:rPr>
          <w:t>http://www.deutsch-uni.com/duo_webshop/portal/index.jsp</w:t>
        </w:r>
      </w:hyperlink>
    </w:p>
    <w:p w:rsidR="004943D0" w:rsidRDefault="004943D0" w:rsidP="004943D0">
      <w:pPr>
        <w:spacing w:after="100"/>
        <w:rPr>
          <w:rFonts w:ascii="Arial" w:hAnsi="Arial" w:cs="Arial"/>
          <w:color w:val="1F497D"/>
          <w:sz w:val="20"/>
          <w:szCs w:val="20"/>
          <w:lang w:val="pt-BR"/>
        </w:rPr>
      </w:pPr>
    </w:p>
    <w:p w:rsidR="004943D0" w:rsidRDefault="004943D0" w:rsidP="004943D0">
      <w:pPr>
        <w:spacing w:after="100"/>
        <w:rPr>
          <w:rFonts w:ascii="Arial" w:hAnsi="Arial" w:cs="Arial"/>
          <w:color w:val="000000"/>
          <w:sz w:val="20"/>
          <w:szCs w:val="20"/>
          <w:lang w:val="en-US"/>
        </w:rPr>
      </w:pPr>
      <w:r>
        <w:rPr>
          <w:rFonts w:ascii="Arial" w:hAnsi="Arial" w:cs="Arial"/>
          <w:b/>
          <w:bCs/>
          <w:color w:val="000000"/>
          <w:sz w:val="20"/>
          <w:szCs w:val="20"/>
          <w:u w:val="single"/>
          <w:lang w:val="en-US"/>
        </w:rPr>
        <w:t>4. Courses and language requirements</w:t>
      </w:r>
    </w:p>
    <w:p w:rsidR="004943D0" w:rsidRDefault="004943D0" w:rsidP="004943D0">
      <w:pPr>
        <w:pStyle w:val="Prosttext"/>
        <w:rPr>
          <w:rFonts w:ascii="Arial" w:hAnsi="Arial" w:cs="Arial"/>
          <w:lang w:val="en-US"/>
        </w:rPr>
      </w:pPr>
      <w:r>
        <w:rPr>
          <w:rFonts w:ascii="Arial" w:hAnsi="Arial" w:cs="Arial"/>
          <w:color w:val="000000"/>
          <w:lang w:val="en-US"/>
        </w:rPr>
        <w:t>If your students have questions regarding courses and examinations dates at TUM, please have them contact their responsible departmental coordinator</w:t>
      </w:r>
      <w:r>
        <w:rPr>
          <w:rFonts w:ascii="Arial" w:hAnsi="Arial" w:cs="Arial"/>
          <w:color w:val="1F497D"/>
          <w:lang w:val="en-US"/>
        </w:rPr>
        <w:t xml:space="preserve"> </w:t>
      </w:r>
      <w:r>
        <w:rPr>
          <w:rFonts w:ascii="Arial" w:hAnsi="Arial" w:cs="Arial"/>
          <w:color w:val="000000"/>
          <w:lang w:val="en-US"/>
        </w:rPr>
        <w:t xml:space="preserve">directly. Our coordinators all speak English too!  </w:t>
      </w:r>
      <w:hyperlink r:id="rId40" w:history="1">
        <w:r>
          <w:rPr>
            <w:rStyle w:val="Hypertextovodkaz"/>
            <w:rFonts w:ascii="Arial" w:hAnsi="Arial" w:cs="Arial"/>
            <w:lang w:val="en-US"/>
          </w:rPr>
          <w:t>http://www.international.tum.de/en/go-international/students/erasmus/erasmus-sms/beauftragte/</w:t>
        </w:r>
      </w:hyperlink>
      <w:r>
        <w:rPr>
          <w:rFonts w:ascii="Arial" w:hAnsi="Arial" w:cs="Arial"/>
          <w:color w:val="1F497D"/>
          <w:lang w:val="en-US"/>
        </w:rPr>
        <w:t xml:space="preserve"> </w:t>
      </w:r>
    </w:p>
    <w:p w:rsidR="004943D0" w:rsidRDefault="004943D0" w:rsidP="004943D0">
      <w:pPr>
        <w:pStyle w:val="Prosttext"/>
        <w:rPr>
          <w:rFonts w:ascii="Arial" w:hAnsi="Arial" w:cs="Arial"/>
          <w:color w:val="000000"/>
          <w:lang w:val="en-US"/>
        </w:rPr>
      </w:pPr>
    </w:p>
    <w:p w:rsidR="004943D0" w:rsidRDefault="004943D0" w:rsidP="004943D0">
      <w:pPr>
        <w:pStyle w:val="Prosttext"/>
        <w:rPr>
          <w:rFonts w:ascii="Arial" w:hAnsi="Arial" w:cs="Arial"/>
          <w:color w:val="000000"/>
          <w:lang w:val="en-US"/>
        </w:rPr>
      </w:pPr>
      <w:r>
        <w:rPr>
          <w:rFonts w:ascii="Arial" w:hAnsi="Arial" w:cs="Arial"/>
          <w:color w:val="000000"/>
          <w:lang w:val="en-US"/>
        </w:rPr>
        <w:t xml:space="preserve">All </w:t>
      </w:r>
      <w:r>
        <w:rPr>
          <w:rFonts w:ascii="Arial" w:hAnsi="Arial" w:cs="Arial"/>
          <w:b/>
          <w:bCs/>
          <w:color w:val="000000"/>
          <w:lang w:val="en-US"/>
        </w:rPr>
        <w:t xml:space="preserve">courses that are </w:t>
      </w:r>
      <w:r>
        <w:rPr>
          <w:rFonts w:ascii="Arial" w:hAnsi="Arial" w:cs="Arial"/>
          <w:color w:val="000000"/>
          <w:lang w:val="en-US"/>
        </w:rPr>
        <w:t xml:space="preserve">offered at TUM are listed under the following link: </w:t>
      </w:r>
      <w:hyperlink r:id="rId41" w:history="1">
        <w:r>
          <w:rPr>
            <w:rStyle w:val="Hypertextovodkaz"/>
            <w:rFonts w:ascii="Arial" w:hAnsi="Arial" w:cs="Arial"/>
            <w:color w:val="000000"/>
            <w:lang w:val="en-US"/>
          </w:rPr>
          <w:t>https://campus.tum.de/tumonline/webnav.ini</w:t>
        </w:r>
      </w:hyperlink>
      <w:r>
        <w:rPr>
          <w:rFonts w:ascii="Arial" w:hAnsi="Arial" w:cs="Arial"/>
          <w:color w:val="1F497D"/>
          <w:lang w:val="en-US"/>
        </w:rPr>
        <w:t xml:space="preserve"> </w:t>
      </w:r>
      <w:r>
        <w:rPr>
          <w:rFonts w:ascii="Arial" w:hAnsi="Arial" w:cs="Arial"/>
          <w:color w:val="000000"/>
          <w:lang w:val="en-US"/>
        </w:rPr>
        <w:t> </w:t>
      </w:r>
    </w:p>
    <w:p w:rsidR="004943D0" w:rsidRDefault="004943D0" w:rsidP="004943D0">
      <w:pPr>
        <w:pStyle w:val="Prosttext"/>
        <w:rPr>
          <w:rFonts w:ascii="Arial" w:hAnsi="Arial" w:cs="Arial"/>
          <w:color w:val="000000"/>
          <w:lang w:val="en-US"/>
        </w:rPr>
      </w:pPr>
    </w:p>
    <w:p w:rsidR="004943D0" w:rsidRDefault="004943D0" w:rsidP="004943D0">
      <w:pPr>
        <w:pStyle w:val="Prosttext"/>
        <w:rPr>
          <w:rFonts w:ascii="Arial" w:hAnsi="Arial" w:cs="Arial"/>
          <w:color w:val="000000"/>
          <w:lang w:val="en-GB"/>
        </w:rPr>
      </w:pPr>
      <w:r>
        <w:rPr>
          <w:rFonts w:ascii="Arial" w:hAnsi="Arial" w:cs="Arial"/>
          <w:color w:val="000000"/>
          <w:lang w:val="en-GB"/>
        </w:rPr>
        <w:t xml:space="preserve">To access the course catalogue, your students can switch the language to English in the top right hand corner and select «courses» in the search bar. If there are no courses listed for the semester they want to study in (which usually is the case as they are planning their studies in advance of faculty timetabling), they should just choose the same semester for which they are planning to come but for the previous year (the offered courses in each semester usually stay the same). </w:t>
      </w:r>
    </w:p>
    <w:p w:rsidR="004943D0" w:rsidRDefault="004943D0" w:rsidP="004943D0">
      <w:pPr>
        <w:pStyle w:val="Prosttext"/>
        <w:rPr>
          <w:rFonts w:ascii="Arial" w:hAnsi="Arial" w:cs="Arial"/>
          <w:color w:val="000000"/>
          <w:lang w:val="en-GB"/>
        </w:rPr>
      </w:pPr>
    </w:p>
    <w:p w:rsidR="004943D0" w:rsidRDefault="004943D0" w:rsidP="004943D0">
      <w:pPr>
        <w:rPr>
          <w:rFonts w:ascii="Arial" w:hAnsi="Arial" w:cs="Arial"/>
          <w:b/>
          <w:bCs/>
          <w:color w:val="000000"/>
          <w:sz w:val="20"/>
          <w:szCs w:val="20"/>
          <w:lang w:val="en-US"/>
        </w:rPr>
      </w:pPr>
      <w:r>
        <w:rPr>
          <w:rFonts w:ascii="Arial" w:hAnsi="Arial" w:cs="Arial"/>
          <w:b/>
          <w:bCs/>
          <w:color w:val="000000"/>
          <w:sz w:val="20"/>
          <w:szCs w:val="20"/>
          <w:lang w:val="en-US"/>
        </w:rPr>
        <w:t xml:space="preserve">The main number of courses your students will attend at TUM need to be in the TUM department where they are registered in at TUM. </w:t>
      </w:r>
    </w:p>
    <w:p w:rsidR="004943D0" w:rsidRDefault="004943D0" w:rsidP="004943D0">
      <w:pPr>
        <w:pStyle w:val="Prosttext"/>
        <w:rPr>
          <w:rFonts w:ascii="Arial" w:hAnsi="Arial" w:cs="Arial"/>
          <w:color w:val="000000"/>
          <w:lang w:val="en-US"/>
        </w:rPr>
      </w:pPr>
    </w:p>
    <w:p w:rsidR="004943D0" w:rsidRDefault="004943D0" w:rsidP="004943D0">
      <w:pPr>
        <w:pStyle w:val="Prosttext"/>
        <w:rPr>
          <w:rFonts w:ascii="Arial" w:hAnsi="Arial" w:cs="Arial"/>
          <w:color w:val="000000"/>
          <w:lang w:val="en-GB"/>
        </w:rPr>
      </w:pPr>
    </w:p>
    <w:p w:rsidR="004943D0" w:rsidRDefault="004943D0" w:rsidP="004943D0">
      <w:pPr>
        <w:pStyle w:val="Prosttext"/>
        <w:rPr>
          <w:rFonts w:ascii="Arial" w:hAnsi="Arial" w:cs="Arial"/>
          <w:color w:val="000000"/>
          <w:lang w:val="en-GB"/>
        </w:rPr>
      </w:pPr>
      <w:r>
        <w:rPr>
          <w:rFonts w:ascii="Arial" w:hAnsi="Arial" w:cs="Arial"/>
          <w:b/>
          <w:bCs/>
          <w:color w:val="000000"/>
          <w:lang w:val="en-GB"/>
        </w:rPr>
        <w:t>Please note:</w:t>
      </w:r>
      <w:r>
        <w:rPr>
          <w:rFonts w:ascii="Arial" w:hAnsi="Arial" w:cs="Arial"/>
          <w:color w:val="000000"/>
          <w:lang w:val="en-GB"/>
        </w:rPr>
        <w:t xml:space="preserve"> many courses are </w:t>
      </w:r>
      <w:r>
        <w:rPr>
          <w:rFonts w:ascii="Arial" w:hAnsi="Arial" w:cs="Arial"/>
          <w:b/>
          <w:bCs/>
          <w:color w:val="000000"/>
          <w:lang w:val="en-GB"/>
        </w:rPr>
        <w:t>only</w:t>
      </w:r>
      <w:r>
        <w:rPr>
          <w:rFonts w:ascii="Arial" w:hAnsi="Arial" w:cs="Arial"/>
          <w:color w:val="000000"/>
          <w:lang w:val="en-GB"/>
        </w:rPr>
        <w:t xml:space="preserve"> held in German – not in English – and it is very important for students to confirm the language of instruction for the courses they intend enrolling in! In addition, the fact that a course description is written in English does not necessarily mean that the course is also taught in English! You can find the course language within the course description. </w:t>
      </w:r>
    </w:p>
    <w:p w:rsidR="004943D0" w:rsidRDefault="004943D0" w:rsidP="004943D0">
      <w:pPr>
        <w:pStyle w:val="Prosttext"/>
        <w:numPr>
          <w:ilvl w:val="0"/>
          <w:numId w:val="2"/>
        </w:numPr>
        <w:rPr>
          <w:rFonts w:ascii="Arial" w:hAnsi="Arial" w:cs="Arial"/>
          <w:color w:val="1F497D"/>
          <w:lang w:val="en-US"/>
        </w:rPr>
      </w:pPr>
      <w:r>
        <w:rPr>
          <w:rFonts w:ascii="Arial" w:hAnsi="Arial" w:cs="Arial"/>
          <w:color w:val="000000"/>
          <w:lang w:val="en-GB"/>
        </w:rPr>
        <w:t>For enrolling in German based courses, a German language level of at least B2 is recommended. If you</w:t>
      </w:r>
      <w:r>
        <w:rPr>
          <w:rFonts w:ascii="Arial" w:hAnsi="Arial" w:cs="Arial"/>
          <w:color w:val="1F497D"/>
          <w:lang w:val="en-GB"/>
        </w:rPr>
        <w:t xml:space="preserve">r </w:t>
      </w:r>
      <w:r>
        <w:rPr>
          <w:rFonts w:ascii="Arial" w:hAnsi="Arial" w:cs="Arial"/>
          <w:color w:val="000000"/>
          <w:lang w:val="en-GB"/>
        </w:rPr>
        <w:t>students plan to enroll in English-based courses, then an English language level of B2 is recommended</w:t>
      </w:r>
      <w:r>
        <w:rPr>
          <w:rFonts w:ascii="Arial" w:hAnsi="Arial" w:cs="Arial"/>
          <w:color w:val="000000"/>
          <w:lang w:val="en-US"/>
        </w:rPr>
        <w:t>.</w:t>
      </w:r>
    </w:p>
    <w:p w:rsidR="004943D0" w:rsidRDefault="004943D0" w:rsidP="004943D0">
      <w:pPr>
        <w:pStyle w:val="Prosttext"/>
        <w:rPr>
          <w:rFonts w:ascii="Arial" w:hAnsi="Arial" w:cs="Arial"/>
          <w:b/>
          <w:bCs/>
          <w:color w:val="1F497D"/>
          <w:u w:val="single"/>
          <w:lang w:val="en-US"/>
        </w:rPr>
      </w:pPr>
    </w:p>
    <w:p w:rsidR="004943D0" w:rsidRDefault="004943D0" w:rsidP="004943D0">
      <w:pPr>
        <w:pStyle w:val="Prosttext"/>
        <w:rPr>
          <w:rFonts w:ascii="Arial" w:hAnsi="Arial" w:cs="Arial"/>
          <w:b/>
          <w:bCs/>
          <w:color w:val="1F497D"/>
          <w:u w:val="single"/>
          <w:lang w:val="en-US"/>
        </w:rPr>
      </w:pPr>
    </w:p>
    <w:p w:rsidR="004943D0" w:rsidRDefault="004943D0" w:rsidP="004943D0">
      <w:pPr>
        <w:pStyle w:val="Prosttext"/>
        <w:rPr>
          <w:rFonts w:ascii="Arial" w:hAnsi="Arial" w:cs="Arial"/>
          <w:b/>
          <w:bCs/>
          <w:color w:val="1F497D"/>
          <w:u w:val="single"/>
          <w:lang w:val="en-US"/>
        </w:rPr>
      </w:pPr>
    </w:p>
    <w:p w:rsidR="004943D0" w:rsidRDefault="004943D0" w:rsidP="004943D0">
      <w:pPr>
        <w:pStyle w:val="Prosttext"/>
        <w:rPr>
          <w:rFonts w:ascii="Arial" w:hAnsi="Arial" w:cs="Arial"/>
          <w:b/>
          <w:bCs/>
          <w:u w:val="single"/>
          <w:lang w:val="en-US"/>
        </w:rPr>
      </w:pPr>
      <w:r>
        <w:rPr>
          <w:rFonts w:ascii="Arial" w:hAnsi="Arial" w:cs="Arial"/>
          <w:b/>
          <w:bCs/>
          <w:u w:val="single"/>
          <w:lang w:val="en-US"/>
        </w:rPr>
        <w:t>Further steps: acceptance, admission letter</w:t>
      </w:r>
      <w:proofErr w:type="gramStart"/>
      <w:r>
        <w:rPr>
          <w:rFonts w:ascii="Arial" w:hAnsi="Arial" w:cs="Arial"/>
          <w:b/>
          <w:bCs/>
          <w:u w:val="single"/>
          <w:lang w:val="en-US"/>
        </w:rPr>
        <w:t>,...</w:t>
      </w:r>
      <w:proofErr w:type="gramEnd"/>
    </w:p>
    <w:p w:rsidR="004943D0" w:rsidRDefault="004943D0" w:rsidP="004943D0">
      <w:pPr>
        <w:pStyle w:val="Prosttext"/>
        <w:rPr>
          <w:rFonts w:ascii="Arial" w:hAnsi="Arial" w:cs="Arial"/>
          <w:color w:val="000000"/>
          <w:lang w:val="en-US"/>
        </w:rPr>
      </w:pPr>
    </w:p>
    <w:p w:rsidR="004943D0" w:rsidRDefault="004943D0" w:rsidP="004943D0">
      <w:pPr>
        <w:pStyle w:val="Prosttext"/>
        <w:rPr>
          <w:rFonts w:ascii="Arial" w:hAnsi="Arial" w:cs="Arial"/>
          <w:color w:val="1F497D"/>
          <w:lang w:val="en-GB"/>
        </w:rPr>
      </w:pPr>
      <w:r>
        <w:rPr>
          <w:rFonts w:ascii="Arial" w:hAnsi="Arial" w:cs="Arial"/>
          <w:color w:val="000000"/>
          <w:lang w:val="en-US"/>
        </w:rPr>
        <w:t xml:space="preserve">-After receiving all </w:t>
      </w:r>
      <w:proofErr w:type="gramStart"/>
      <w:r>
        <w:rPr>
          <w:rFonts w:ascii="Arial" w:hAnsi="Arial" w:cs="Arial"/>
          <w:color w:val="000000"/>
          <w:lang w:val="en-US"/>
        </w:rPr>
        <w:t>students</w:t>
      </w:r>
      <w:proofErr w:type="gramEnd"/>
      <w:r>
        <w:rPr>
          <w:rFonts w:ascii="Arial" w:hAnsi="Arial" w:cs="Arial"/>
          <w:color w:val="000000"/>
          <w:lang w:val="en-US"/>
        </w:rPr>
        <w:t xml:space="preserve"> applications documents we will forward them to the concerned TUM department beginning of June, where </w:t>
      </w:r>
      <w:r>
        <w:rPr>
          <w:rFonts w:ascii="Arial" w:hAnsi="Arial" w:cs="Arial"/>
          <w:color w:val="000000"/>
          <w:lang w:val="en-GB"/>
        </w:rPr>
        <w:t xml:space="preserve">the final decision of acceptance is made. </w:t>
      </w:r>
    </w:p>
    <w:p w:rsidR="004943D0" w:rsidRDefault="004943D0" w:rsidP="004943D0">
      <w:pPr>
        <w:pStyle w:val="Prosttext"/>
        <w:rPr>
          <w:rFonts w:ascii="Arial" w:hAnsi="Arial" w:cs="Arial"/>
          <w:lang w:val="en-US"/>
        </w:rPr>
      </w:pPr>
      <w:r>
        <w:rPr>
          <w:rFonts w:ascii="Arial" w:hAnsi="Arial" w:cs="Arial"/>
          <w:color w:val="1F497D"/>
          <w:lang w:val="en-GB"/>
        </w:rPr>
        <w:t>-</w:t>
      </w:r>
      <w:r>
        <w:rPr>
          <w:rFonts w:ascii="Arial" w:hAnsi="Arial" w:cs="Arial"/>
          <w:color w:val="000000"/>
          <w:lang w:val="en-GB"/>
        </w:rPr>
        <w:t>After students are accepted by the TUM department</w:t>
      </w:r>
      <w:r>
        <w:rPr>
          <w:rFonts w:ascii="Arial" w:hAnsi="Arial" w:cs="Arial"/>
          <w:color w:val="1F497D"/>
          <w:lang w:val="en-GB"/>
        </w:rPr>
        <w:t>,</w:t>
      </w:r>
      <w:r>
        <w:rPr>
          <w:rFonts w:ascii="Arial" w:hAnsi="Arial" w:cs="Arial"/>
          <w:color w:val="000000"/>
          <w:lang w:val="en-GB"/>
        </w:rPr>
        <w:t xml:space="preserve"> they </w:t>
      </w:r>
      <w:r>
        <w:rPr>
          <w:rFonts w:ascii="Arial" w:hAnsi="Arial" w:cs="Arial"/>
          <w:color w:val="000000"/>
          <w:lang w:val="en-US"/>
        </w:rPr>
        <w:t>will receive</w:t>
      </w:r>
      <w:r>
        <w:rPr>
          <w:rFonts w:ascii="Arial" w:hAnsi="Arial" w:cs="Arial"/>
          <w:lang w:val="en-US"/>
        </w:rPr>
        <w:t xml:space="preserve"> their official TUM admission letters </w:t>
      </w:r>
      <w:r>
        <w:rPr>
          <w:rFonts w:ascii="Arial" w:hAnsi="Arial" w:cs="Arial"/>
          <w:u w:val="single"/>
          <w:lang w:val="en-US"/>
        </w:rPr>
        <w:t>via email</w:t>
      </w:r>
      <w:r>
        <w:rPr>
          <w:rFonts w:ascii="Arial" w:hAnsi="Arial" w:cs="Arial"/>
          <w:lang w:val="en-US"/>
        </w:rPr>
        <w:t xml:space="preserve">. This will be </w:t>
      </w:r>
      <w:r>
        <w:rPr>
          <w:rFonts w:ascii="Arial" w:hAnsi="Arial" w:cs="Arial"/>
          <w:b/>
          <w:bCs/>
          <w:color w:val="000000"/>
          <w:lang w:val="en-US"/>
        </w:rPr>
        <w:t>from July</w:t>
      </w:r>
      <w:r>
        <w:rPr>
          <w:rFonts w:ascii="Arial" w:hAnsi="Arial" w:cs="Arial"/>
          <w:b/>
          <w:bCs/>
          <w:lang w:val="en-US"/>
        </w:rPr>
        <w:t xml:space="preserve"> (not earlier)!</w:t>
      </w:r>
      <w:r>
        <w:rPr>
          <w:rFonts w:ascii="Arial" w:hAnsi="Arial" w:cs="Arial"/>
          <w:lang w:val="en-US"/>
        </w:rPr>
        <w:t xml:space="preserve"> Within this admission letter they can find further information about next steps:</w:t>
      </w:r>
    </w:p>
    <w:p w:rsidR="004943D0" w:rsidRDefault="004943D0" w:rsidP="004943D0">
      <w:pPr>
        <w:pStyle w:val="Prosttext"/>
        <w:numPr>
          <w:ilvl w:val="0"/>
          <w:numId w:val="3"/>
        </w:numPr>
        <w:rPr>
          <w:rFonts w:ascii="Arial" w:hAnsi="Arial" w:cs="Arial"/>
          <w:lang w:val="en-US"/>
        </w:rPr>
      </w:pPr>
      <w:r>
        <w:rPr>
          <w:rFonts w:ascii="Arial" w:hAnsi="Arial" w:cs="Arial"/>
          <w:lang w:val="en-US"/>
        </w:rPr>
        <w:t xml:space="preserve">Every student at TUM needs to pay an </w:t>
      </w:r>
      <w:r>
        <w:rPr>
          <w:rFonts w:ascii="Arial" w:hAnsi="Arial" w:cs="Arial"/>
          <w:color w:val="000000"/>
          <w:lang w:val="en-US"/>
        </w:rPr>
        <w:t>amount of 111€ /</w:t>
      </w:r>
      <w:r>
        <w:rPr>
          <w:rFonts w:ascii="Arial" w:hAnsi="Arial" w:cs="Arial"/>
          <w:lang w:val="en-US"/>
        </w:rPr>
        <w:t xml:space="preserve"> semester</w:t>
      </w:r>
      <w:r>
        <w:rPr>
          <w:rFonts w:ascii="Arial" w:hAnsi="Arial" w:cs="Arial"/>
          <w:color w:val="1F497D"/>
          <w:lang w:val="en-US"/>
        </w:rPr>
        <w:t xml:space="preserve">: </w:t>
      </w:r>
      <w:r>
        <w:rPr>
          <w:rFonts w:ascii="Arial" w:hAnsi="Arial" w:cs="Arial"/>
          <w:lang w:val="en-US"/>
        </w:rPr>
        <w:t>52€</w:t>
      </w:r>
      <w:r>
        <w:rPr>
          <w:rFonts w:ascii="Arial" w:hAnsi="Arial" w:cs="Arial"/>
          <w:color w:val="1F497D"/>
          <w:lang w:val="en-US"/>
        </w:rPr>
        <w:t xml:space="preserve"> </w:t>
      </w:r>
      <w:r>
        <w:rPr>
          <w:rFonts w:ascii="Arial" w:hAnsi="Arial" w:cs="Arial"/>
          <w:lang w:val="en-US"/>
        </w:rPr>
        <w:t>"</w:t>
      </w:r>
      <w:hyperlink r:id="rId42" w:history="1">
        <w:r>
          <w:rPr>
            <w:rStyle w:val="Hypertextovodkaz"/>
            <w:rFonts w:ascii="Arial" w:hAnsi="Arial" w:cs="Arial"/>
            <w:lang w:val="en-US"/>
          </w:rPr>
          <w:t>Studentenwerksbeitrag</w:t>
        </w:r>
      </w:hyperlink>
      <w:r>
        <w:rPr>
          <w:rFonts w:ascii="Arial" w:hAnsi="Arial" w:cs="Arial"/>
          <w:lang w:val="en-US"/>
        </w:rPr>
        <w:t xml:space="preserve">" </w:t>
      </w:r>
      <w:r>
        <w:rPr>
          <w:rFonts w:ascii="Arial" w:hAnsi="Arial" w:cs="Arial"/>
          <w:color w:val="000000"/>
          <w:lang w:val="en-US"/>
        </w:rPr>
        <w:t xml:space="preserve">and </w:t>
      </w:r>
      <w:r>
        <w:rPr>
          <w:rFonts w:ascii="Arial" w:hAnsi="Arial" w:cs="Arial"/>
          <w:lang w:val="en-US"/>
        </w:rPr>
        <w:t xml:space="preserve">59€ </w:t>
      </w:r>
      <w:hyperlink r:id="rId43" w:history="1">
        <w:r>
          <w:rPr>
            <w:rStyle w:val="Hypertextovodkaz"/>
            <w:rFonts w:ascii="Arial" w:hAnsi="Arial" w:cs="Arial"/>
            <w:lang w:val="en-US"/>
          </w:rPr>
          <w:t>solidary fee for the Semesterticket</w:t>
        </w:r>
      </w:hyperlink>
    </w:p>
    <w:p w:rsidR="004943D0" w:rsidRDefault="004943D0" w:rsidP="004943D0">
      <w:pPr>
        <w:pStyle w:val="Prosttext"/>
        <w:numPr>
          <w:ilvl w:val="0"/>
          <w:numId w:val="3"/>
        </w:numPr>
        <w:rPr>
          <w:rFonts w:ascii="Arial" w:hAnsi="Arial" w:cs="Arial"/>
          <w:lang w:val="en-US"/>
        </w:rPr>
      </w:pPr>
      <w:r>
        <w:rPr>
          <w:rFonts w:ascii="Arial" w:hAnsi="Arial" w:cs="Arial"/>
          <w:lang w:val="en-US"/>
        </w:rPr>
        <w:t>Additionally every student needs to have</w:t>
      </w:r>
      <w:r>
        <w:rPr>
          <w:rFonts w:ascii="Arial" w:hAnsi="Arial" w:cs="Arial"/>
          <w:color w:val="000000"/>
          <w:lang w:val="en-US"/>
        </w:rPr>
        <w:t xml:space="preserve"> proof of a</w:t>
      </w:r>
      <w:r>
        <w:rPr>
          <w:rFonts w:ascii="Arial" w:hAnsi="Arial" w:cs="Arial"/>
          <w:lang w:val="en-US"/>
        </w:rPr>
        <w:t xml:space="preserve"> </w:t>
      </w:r>
      <w:hyperlink r:id="rId44" w:anchor="c1511" w:history="1">
        <w:r>
          <w:rPr>
            <w:rStyle w:val="Hypertextovodkaz"/>
            <w:rFonts w:ascii="Arial" w:hAnsi="Arial" w:cs="Arial"/>
            <w:lang w:val="en-US"/>
          </w:rPr>
          <w:t>German national insurance</w:t>
        </w:r>
      </w:hyperlink>
      <w:r>
        <w:rPr>
          <w:rFonts w:ascii="Arial" w:hAnsi="Arial" w:cs="Arial"/>
          <w:lang w:val="en-US"/>
        </w:rPr>
        <w:t xml:space="preserve"> to enroll at TUM (if students are over 30 years old, they do not need an </w:t>
      </w:r>
      <w:r>
        <w:rPr>
          <w:rFonts w:ascii="Arial" w:hAnsi="Arial" w:cs="Arial"/>
          <w:color w:val="000000"/>
          <w:lang w:val="en-US"/>
        </w:rPr>
        <w:t>insurance policy</w:t>
      </w:r>
      <w:r>
        <w:rPr>
          <w:rFonts w:ascii="Arial" w:hAnsi="Arial" w:cs="Arial"/>
          <w:lang w:val="en-US"/>
        </w:rPr>
        <w:t>).</w:t>
      </w:r>
    </w:p>
    <w:p w:rsidR="004943D0" w:rsidRDefault="004943D0" w:rsidP="004943D0">
      <w:pPr>
        <w:rPr>
          <w:rFonts w:ascii="Arial" w:hAnsi="Arial" w:cs="Arial"/>
          <w:color w:val="1F497D"/>
          <w:sz w:val="20"/>
          <w:szCs w:val="20"/>
          <w:lang w:val="en-US"/>
        </w:rPr>
      </w:pPr>
    </w:p>
    <w:p w:rsidR="004943D0" w:rsidRDefault="004943D0" w:rsidP="004943D0">
      <w:pPr>
        <w:pStyle w:val="Prosttext"/>
        <w:rPr>
          <w:rFonts w:ascii="Arial" w:hAnsi="Arial" w:cs="Arial"/>
          <w:color w:val="000000"/>
          <w:lang w:val="en-US"/>
        </w:rPr>
      </w:pPr>
    </w:p>
    <w:p w:rsidR="004943D0" w:rsidRDefault="004943D0" w:rsidP="004943D0">
      <w:pPr>
        <w:rPr>
          <w:rFonts w:ascii="Arial" w:hAnsi="Arial" w:cs="Arial"/>
          <w:color w:val="000000"/>
          <w:sz w:val="20"/>
          <w:szCs w:val="20"/>
          <w:lang w:val="en-US"/>
        </w:rPr>
      </w:pPr>
      <w:r>
        <w:rPr>
          <w:rFonts w:ascii="Arial" w:hAnsi="Arial" w:cs="Arial"/>
          <w:b/>
          <w:bCs/>
          <w:color w:val="000000"/>
          <w:sz w:val="20"/>
          <w:szCs w:val="20"/>
          <w:u w:val="single"/>
          <w:lang w:val="en-US"/>
        </w:rPr>
        <w:t>Housing</w:t>
      </w: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 xml:space="preserve">We have a very tense situation regarding accommodation in Munich especially in October when the semester starts and at the same time the Oktoberfest takes place. </w:t>
      </w:r>
    </w:p>
    <w:p w:rsidR="004943D0" w:rsidRDefault="004943D0" w:rsidP="004943D0">
      <w:pPr>
        <w:rPr>
          <w:rFonts w:ascii="Arial" w:hAnsi="Arial" w:cs="Arial"/>
          <w:color w:val="1F497D"/>
          <w:sz w:val="20"/>
          <w:szCs w:val="20"/>
          <w:lang w:val="en-US"/>
        </w:rPr>
      </w:pPr>
      <w:r>
        <w:rPr>
          <w:rFonts w:ascii="Arial" w:hAnsi="Arial" w:cs="Arial"/>
          <w:color w:val="000000"/>
          <w:sz w:val="20"/>
          <w:szCs w:val="20"/>
          <w:lang w:val="en-US"/>
        </w:rPr>
        <w:lastRenderedPageBreak/>
        <w:t>The application for the EU Erasmus Program at TUM does not enclose the supply of a hostel place offered by the Studentenwerk or TUM. Erasmus</w:t>
      </w:r>
      <w:r>
        <w:rPr>
          <w:rFonts w:ascii="Arial" w:hAnsi="Arial" w:cs="Arial"/>
          <w:sz w:val="20"/>
          <w:szCs w:val="20"/>
          <w:lang w:val="en-US"/>
        </w:rPr>
        <w:t xml:space="preserve"> students need to search independently a lodging </w:t>
      </w:r>
      <w:r>
        <w:rPr>
          <w:rFonts w:ascii="Arial" w:hAnsi="Arial" w:cs="Arial"/>
          <w:sz w:val="20"/>
          <w:szCs w:val="20"/>
          <w:u w:val="single"/>
          <w:lang w:val="en-US"/>
        </w:rPr>
        <w:t>on the private market</w:t>
      </w:r>
      <w:r>
        <w:rPr>
          <w:rFonts w:ascii="Arial" w:hAnsi="Arial" w:cs="Arial"/>
          <w:sz w:val="20"/>
          <w:szCs w:val="20"/>
          <w:lang w:val="en-US"/>
        </w:rPr>
        <w:t xml:space="preserve">. </w:t>
      </w:r>
      <w:r>
        <w:rPr>
          <w:rFonts w:ascii="Arial" w:hAnsi="Arial" w:cs="Arial"/>
          <w:color w:val="000000"/>
          <w:sz w:val="20"/>
          <w:szCs w:val="20"/>
          <w:lang w:val="en-US"/>
        </w:rPr>
        <w:t xml:space="preserve">Useful tips for finding rooms on the private market in Munich can be found at the following webpage </w:t>
      </w:r>
      <w:r>
        <w:rPr>
          <w:rFonts w:ascii="Arial" w:hAnsi="Arial" w:cs="Arial"/>
          <w:sz w:val="20"/>
          <w:szCs w:val="20"/>
          <w:lang w:val="en-US"/>
        </w:rPr>
        <w:t>(single rooms, appartments, "Wohngemeinschaften"):</w:t>
      </w:r>
      <w:r>
        <w:rPr>
          <w:rFonts w:ascii="Arial" w:hAnsi="Arial" w:cs="Arial"/>
          <w:color w:val="000000"/>
          <w:sz w:val="20"/>
          <w:szCs w:val="20"/>
          <w:lang w:val="en-US"/>
        </w:rPr>
        <w:t xml:space="preserve"> </w:t>
      </w:r>
    </w:p>
    <w:p w:rsidR="004943D0" w:rsidRDefault="00A600E1" w:rsidP="004943D0">
      <w:pPr>
        <w:rPr>
          <w:rFonts w:ascii="Arial" w:hAnsi="Arial" w:cs="Arial"/>
          <w:color w:val="000000"/>
          <w:sz w:val="20"/>
          <w:szCs w:val="20"/>
          <w:lang w:val="en-US"/>
        </w:rPr>
      </w:pPr>
      <w:hyperlink r:id="rId45" w:history="1">
        <w:r w:rsidR="004943D0">
          <w:rPr>
            <w:rStyle w:val="Hypertextovodkaz"/>
            <w:rFonts w:ascii="Arial" w:hAnsi="Arial" w:cs="Arial"/>
            <w:sz w:val="20"/>
            <w:szCs w:val="20"/>
            <w:lang w:val="en-US"/>
          </w:rPr>
          <w:t>http://www.international.tum.de/en/welcome-to-tum/international-exchange-students/accommodation/tips/</w:t>
        </w:r>
      </w:hyperlink>
      <w:r w:rsidR="004943D0">
        <w:rPr>
          <w:rFonts w:ascii="Arial" w:hAnsi="Arial" w:cs="Arial"/>
          <w:color w:val="1F497D"/>
          <w:sz w:val="20"/>
          <w:szCs w:val="20"/>
          <w:lang w:val="en-US"/>
        </w:rPr>
        <w:t xml:space="preserve"> </w:t>
      </w:r>
    </w:p>
    <w:p w:rsidR="004943D0" w:rsidRDefault="004943D0" w:rsidP="004943D0">
      <w:pPr>
        <w:rPr>
          <w:rFonts w:ascii="Calibri" w:hAnsi="Calibri" w:cs="Calibri"/>
          <w:color w:val="1F497D"/>
          <w:lang w:val="en-US"/>
        </w:rPr>
      </w:pPr>
    </w:p>
    <w:p w:rsidR="004943D0" w:rsidRDefault="004943D0" w:rsidP="004943D0">
      <w:pPr>
        <w:rPr>
          <w:rFonts w:ascii="Arial" w:hAnsi="Arial" w:cs="Arial"/>
          <w:color w:val="000000"/>
          <w:sz w:val="20"/>
          <w:szCs w:val="20"/>
          <w:lang w:val="en-US"/>
        </w:rPr>
      </w:pPr>
      <w:r>
        <w:rPr>
          <w:rFonts w:ascii="Arial" w:hAnsi="Arial" w:cs="Arial"/>
          <w:color w:val="000000"/>
          <w:sz w:val="20"/>
          <w:szCs w:val="20"/>
          <w:lang w:val="en-US"/>
        </w:rPr>
        <w:t>Important: please help us to support a housing platform (see attached flyer) which is just at the beginning; but… the more partners are taking part the more we can help in- and outgoing students:</w:t>
      </w:r>
    </w:p>
    <w:p w:rsidR="004943D0" w:rsidRDefault="00A600E1" w:rsidP="004943D0">
      <w:pPr>
        <w:rPr>
          <w:rFonts w:ascii="Calibri" w:hAnsi="Calibri" w:cs="Calibri"/>
          <w:color w:val="1F497D"/>
          <w:lang w:val="en-US"/>
        </w:rPr>
      </w:pPr>
      <w:hyperlink r:id="rId46" w:history="1">
        <w:r w:rsidR="004943D0">
          <w:rPr>
            <w:rStyle w:val="Hypertextovodkaz"/>
            <w:rFonts w:ascii="Calibri" w:hAnsi="Calibri" w:cs="Calibri"/>
            <w:lang w:val="en-US"/>
          </w:rPr>
          <w:t>http://rooming.eu/partners/become-a-partner/?actionType=add</w:t>
        </w:r>
      </w:hyperlink>
      <w:r w:rsidR="004943D0">
        <w:rPr>
          <w:rFonts w:ascii="Calibri" w:hAnsi="Calibri" w:cs="Calibri"/>
          <w:color w:val="1F497D"/>
          <w:lang w:val="en-US"/>
        </w:rPr>
        <w:t xml:space="preserve"> </w:t>
      </w:r>
    </w:p>
    <w:p w:rsidR="004943D0" w:rsidRDefault="004943D0" w:rsidP="004943D0">
      <w:pPr>
        <w:pStyle w:val="Prosttext"/>
        <w:rPr>
          <w:rFonts w:ascii="Arial" w:hAnsi="Arial" w:cs="Arial"/>
          <w:color w:val="000000"/>
          <w:lang w:val="en-US"/>
        </w:rPr>
      </w:pPr>
    </w:p>
    <w:p w:rsidR="004943D0" w:rsidRDefault="004943D0" w:rsidP="004943D0">
      <w:pPr>
        <w:pStyle w:val="Prosttext"/>
        <w:rPr>
          <w:rFonts w:ascii="Arial" w:hAnsi="Arial" w:cs="Arial"/>
          <w:color w:val="000000"/>
          <w:lang w:val="en-US"/>
        </w:rPr>
      </w:pPr>
    </w:p>
    <w:p w:rsidR="004943D0" w:rsidRDefault="004943D0" w:rsidP="004943D0">
      <w:pPr>
        <w:pStyle w:val="Prosttext"/>
        <w:rPr>
          <w:rFonts w:ascii="Arial" w:hAnsi="Arial" w:cs="Arial"/>
          <w:lang w:val="en-US"/>
        </w:rPr>
      </w:pPr>
      <w:r>
        <w:rPr>
          <w:rFonts w:ascii="Arial" w:hAnsi="Arial" w:cs="Arial"/>
          <w:lang w:val="en-US"/>
        </w:rPr>
        <w:t>All information about health insurance, German courses at TUM and in Munich,</w:t>
      </w:r>
      <w:r>
        <w:rPr>
          <w:rFonts w:ascii="Arial" w:hAnsi="Arial" w:cs="Arial"/>
          <w:b/>
          <w:bCs/>
          <w:lang w:val="en-US"/>
        </w:rPr>
        <w:t xml:space="preserve"> </w:t>
      </w:r>
      <w:r>
        <w:rPr>
          <w:rFonts w:ascii="Arial" w:hAnsi="Arial" w:cs="Arial"/>
          <w:lang w:val="en-US"/>
        </w:rPr>
        <w:t>formalities in Germany.... can be found here:</w:t>
      </w:r>
    </w:p>
    <w:p w:rsidR="004943D0" w:rsidRDefault="00A600E1" w:rsidP="004943D0">
      <w:pPr>
        <w:rPr>
          <w:rFonts w:ascii="Arial" w:hAnsi="Arial" w:cs="Arial"/>
          <w:color w:val="1F497D"/>
          <w:sz w:val="20"/>
          <w:szCs w:val="20"/>
          <w:u w:val="single"/>
          <w:lang w:val="en-GB"/>
        </w:rPr>
      </w:pPr>
      <w:hyperlink r:id="rId47" w:history="1">
        <w:r w:rsidR="004943D0">
          <w:rPr>
            <w:rStyle w:val="Hypertextovodkaz"/>
            <w:rFonts w:ascii="Arial" w:hAnsi="Arial" w:cs="Arial"/>
            <w:sz w:val="20"/>
            <w:szCs w:val="20"/>
            <w:lang w:val="en-GB"/>
          </w:rPr>
          <w:t>http://www.international.tum.de/en/welcome-to-tum/international-exchange-students/exchange-students/</w:t>
        </w:r>
      </w:hyperlink>
    </w:p>
    <w:p w:rsidR="004943D0" w:rsidRDefault="004943D0" w:rsidP="004943D0">
      <w:pPr>
        <w:rPr>
          <w:rFonts w:ascii="Arial" w:hAnsi="Arial" w:cs="Arial"/>
          <w:color w:val="1F497D"/>
          <w:sz w:val="20"/>
          <w:szCs w:val="20"/>
          <w:lang w:val="en-GB"/>
        </w:rPr>
      </w:pPr>
    </w:p>
    <w:p w:rsidR="004943D0" w:rsidRDefault="00A600E1" w:rsidP="004943D0">
      <w:pPr>
        <w:rPr>
          <w:rStyle w:val="Hypertextovodkaz"/>
          <w:rFonts w:ascii="Times New Roman" w:hAnsi="Times New Roman" w:cs="Times New Roman"/>
          <w:color w:val="000000"/>
          <w:sz w:val="24"/>
          <w:szCs w:val="24"/>
          <w:u w:val="none"/>
          <w:lang w:val="en-US"/>
        </w:rPr>
      </w:pPr>
      <w:hyperlink r:id="rId48" w:tgtFrame="_blank" w:history="1">
        <w:r w:rsidR="004943D0">
          <w:rPr>
            <w:rStyle w:val="Hypertextovodkaz"/>
            <w:rFonts w:ascii="Arial" w:hAnsi="Arial" w:cs="Arial"/>
            <w:color w:val="000000"/>
            <w:sz w:val="20"/>
            <w:szCs w:val="20"/>
            <w:u w:val="none"/>
            <w:lang w:val="en-US"/>
          </w:rPr>
          <w:t> </w:t>
        </w:r>
      </w:hyperlink>
    </w:p>
    <w:p w:rsidR="004943D0" w:rsidRDefault="00A600E1" w:rsidP="004943D0">
      <w:pPr>
        <w:rPr>
          <w:rStyle w:val="Hypertextovodkaz"/>
          <w:rFonts w:ascii="Arial" w:hAnsi="Arial" w:cs="Arial"/>
          <w:color w:val="000000"/>
          <w:sz w:val="20"/>
          <w:szCs w:val="20"/>
          <w:u w:val="none"/>
          <w:lang w:val="en-US"/>
        </w:rPr>
      </w:pPr>
      <w:hyperlink r:id="rId49" w:tgtFrame="_blank" w:history="1">
        <w:r w:rsidR="004943D0">
          <w:rPr>
            <w:rStyle w:val="Hypertextovodkaz"/>
            <w:rFonts w:ascii="Arial" w:hAnsi="Arial" w:cs="Arial"/>
            <w:color w:val="000000"/>
            <w:sz w:val="20"/>
            <w:szCs w:val="20"/>
            <w:u w:val="none"/>
            <w:lang w:val="en-US"/>
          </w:rPr>
          <w:t>Attached you can find our fact sheet for the exchange program.</w:t>
        </w:r>
      </w:hyperlink>
    </w:p>
    <w:p w:rsidR="004943D0" w:rsidRDefault="00A600E1" w:rsidP="004943D0">
      <w:pPr>
        <w:rPr>
          <w:rStyle w:val="Hypertextovodkaz"/>
          <w:rFonts w:ascii="Arial" w:hAnsi="Arial" w:cs="Arial"/>
          <w:color w:val="000000"/>
          <w:sz w:val="20"/>
          <w:szCs w:val="20"/>
          <w:u w:val="none"/>
          <w:lang w:val="en-US"/>
        </w:rPr>
      </w:pPr>
      <w:hyperlink r:id="rId50" w:tgtFrame="_blank" w:history="1">
        <w:r w:rsidR="004943D0">
          <w:rPr>
            <w:rStyle w:val="Hypertextovodkaz"/>
            <w:rFonts w:ascii="Arial" w:hAnsi="Arial" w:cs="Arial"/>
            <w:color w:val="000000"/>
            <w:sz w:val="20"/>
            <w:szCs w:val="20"/>
            <w:u w:val="none"/>
            <w:lang w:val="en-US"/>
          </w:rPr>
          <w:t>  </w:t>
        </w:r>
      </w:hyperlink>
    </w:p>
    <w:p w:rsidR="004943D0" w:rsidRDefault="00A600E1" w:rsidP="004943D0">
      <w:pPr>
        <w:rPr>
          <w:rStyle w:val="Hypertextovodkaz"/>
          <w:rFonts w:ascii="Arial" w:hAnsi="Arial" w:cs="Arial"/>
          <w:color w:val="000000"/>
          <w:sz w:val="20"/>
          <w:szCs w:val="20"/>
          <w:u w:val="none"/>
          <w:lang w:val="en-US"/>
        </w:rPr>
      </w:pPr>
      <w:hyperlink r:id="rId51" w:tgtFrame="_blank" w:history="1">
        <w:r w:rsidR="004943D0">
          <w:rPr>
            <w:rStyle w:val="Hypertextovodkaz"/>
            <w:rFonts w:ascii="Arial" w:hAnsi="Arial" w:cs="Arial"/>
            <w:color w:val="000000"/>
            <w:sz w:val="20"/>
            <w:szCs w:val="20"/>
            <w:u w:val="none"/>
            <w:lang w:val="en-US"/>
          </w:rPr>
          <w:t xml:space="preserve">For further information and other questions please contact us: </w:t>
        </w:r>
        <w:r w:rsidR="004943D0">
          <w:rPr>
            <w:rStyle w:val="Hypertextovodkaz"/>
            <w:rFonts w:ascii="Arial" w:hAnsi="Arial" w:cs="Arial"/>
            <w:sz w:val="20"/>
            <w:szCs w:val="20"/>
            <w:lang w:val="en-US"/>
          </w:rPr>
          <w:t>incoming@zv.tum.de</w:t>
        </w:r>
        <w:r w:rsidR="004943D0">
          <w:rPr>
            <w:rStyle w:val="Hypertextovodkaz"/>
            <w:rFonts w:ascii="Arial" w:hAnsi="Arial" w:cs="Arial"/>
            <w:color w:val="000000"/>
            <w:sz w:val="20"/>
            <w:szCs w:val="20"/>
            <w:lang w:val="en-US"/>
          </w:rPr>
          <w:t xml:space="preserve"> </w:t>
        </w:r>
      </w:hyperlink>
    </w:p>
    <w:p w:rsidR="004943D0" w:rsidRDefault="00A600E1" w:rsidP="004943D0">
      <w:pPr>
        <w:rPr>
          <w:rStyle w:val="Hypertextovodkaz"/>
          <w:rFonts w:ascii="Arial" w:hAnsi="Arial" w:cs="Arial"/>
          <w:color w:val="000000"/>
          <w:sz w:val="20"/>
          <w:szCs w:val="20"/>
          <w:u w:val="none"/>
          <w:lang w:val="en-US"/>
        </w:rPr>
      </w:pPr>
      <w:hyperlink r:id="rId52" w:history="1">
        <w:r w:rsidR="004943D0">
          <w:rPr>
            <w:rStyle w:val="Hypertextovodkaz"/>
            <w:rFonts w:ascii="Arial" w:hAnsi="Arial" w:cs="Arial"/>
            <w:color w:val="000000"/>
            <w:sz w:val="20"/>
            <w:szCs w:val="20"/>
            <w:u w:val="none"/>
            <w:lang w:val="en-US"/>
          </w:rPr>
          <w:t> </w:t>
        </w:r>
      </w:hyperlink>
    </w:p>
    <w:p w:rsidR="004943D0" w:rsidRDefault="00A600E1" w:rsidP="004943D0">
      <w:pPr>
        <w:rPr>
          <w:rStyle w:val="Hypertextovodkaz"/>
          <w:rFonts w:ascii="Arial" w:hAnsi="Arial" w:cs="Arial"/>
          <w:color w:val="000000"/>
          <w:sz w:val="20"/>
          <w:szCs w:val="20"/>
          <w:u w:val="none"/>
          <w:lang w:val="en-US"/>
        </w:rPr>
      </w:pPr>
      <w:hyperlink r:id="rId53" w:history="1">
        <w:r w:rsidR="004943D0">
          <w:rPr>
            <w:rStyle w:val="Hypertextovodkaz"/>
            <w:rFonts w:ascii="Arial" w:hAnsi="Arial" w:cs="Arial"/>
            <w:color w:val="000000"/>
            <w:sz w:val="20"/>
            <w:szCs w:val="20"/>
            <w:u w:val="none"/>
            <w:lang w:val="en-US"/>
          </w:rPr>
          <w:t>We would be happy to be of assistance and to answer any questions that</w:t>
        </w:r>
        <w:r w:rsidR="004943D0">
          <w:rPr>
            <w:rStyle w:val="Hypertextovodkaz"/>
            <w:rFonts w:ascii="Arial" w:hAnsi="Arial" w:cs="Arial"/>
            <w:color w:val="1F497D"/>
            <w:sz w:val="20"/>
            <w:szCs w:val="20"/>
            <w:u w:val="none"/>
            <w:lang w:val="en-US"/>
          </w:rPr>
          <w:t xml:space="preserve"> </w:t>
        </w:r>
        <w:r w:rsidR="004943D0">
          <w:rPr>
            <w:rStyle w:val="Hypertextovodkaz"/>
            <w:rFonts w:ascii="Arial" w:hAnsi="Arial" w:cs="Arial"/>
            <w:color w:val="000000"/>
            <w:sz w:val="20"/>
            <w:szCs w:val="20"/>
            <w:u w:val="none"/>
            <w:lang w:val="en-US"/>
          </w:rPr>
          <w:t>you might have.</w:t>
        </w:r>
      </w:hyperlink>
    </w:p>
    <w:p w:rsidR="004943D0" w:rsidRDefault="00A600E1" w:rsidP="004943D0">
      <w:hyperlink r:id="rId54" w:history="1">
        <w:r w:rsidR="004943D0">
          <w:rPr>
            <w:rStyle w:val="Hypertextovodkaz"/>
            <w:rFonts w:ascii="Arial" w:hAnsi="Arial" w:cs="Arial"/>
            <w:color w:val="000000"/>
            <w:sz w:val="20"/>
            <w:szCs w:val="20"/>
            <w:u w:val="none"/>
            <w:lang w:val="en-US"/>
          </w:rPr>
          <w:t> </w:t>
        </w:r>
      </w:hyperlink>
    </w:p>
    <w:p w:rsidR="004943D0" w:rsidRDefault="004943D0" w:rsidP="004943D0">
      <w:pPr>
        <w:rPr>
          <w:rStyle w:val="Hypertextovodkaz"/>
          <w:rFonts w:ascii="Times New Roman" w:hAnsi="Times New Roman" w:cs="Times New Roman"/>
          <w:color w:val="1F497D"/>
          <w:u w:val="none"/>
        </w:rPr>
      </w:pPr>
    </w:p>
    <w:p w:rsidR="004943D0" w:rsidRDefault="00A600E1" w:rsidP="004943D0">
      <w:pPr>
        <w:rPr>
          <w:rStyle w:val="Hypertextovodkaz"/>
          <w:rFonts w:ascii="Arial" w:hAnsi="Arial" w:cs="Arial"/>
          <w:color w:val="000000"/>
          <w:sz w:val="20"/>
          <w:szCs w:val="20"/>
          <w:u w:val="none"/>
          <w:lang w:val="de-DE"/>
        </w:rPr>
      </w:pPr>
      <w:hyperlink r:id="rId55" w:history="1">
        <w:r w:rsidR="004943D0">
          <w:rPr>
            <w:rStyle w:val="Hypertextovodkaz"/>
            <w:rFonts w:ascii="Arial" w:hAnsi="Arial" w:cs="Arial"/>
            <w:color w:val="000000"/>
            <w:sz w:val="20"/>
            <w:szCs w:val="20"/>
            <w:u w:val="none"/>
            <w:lang w:val="de-DE"/>
          </w:rPr>
          <w:t>Best regards,</w:t>
        </w:r>
      </w:hyperlink>
    </w:p>
    <w:p w:rsidR="004943D0" w:rsidRDefault="00A600E1" w:rsidP="004943D0">
      <w:pPr>
        <w:rPr>
          <w:rFonts w:ascii="Times New Roman" w:hAnsi="Times New Roman" w:cs="Times New Roman"/>
          <w:sz w:val="24"/>
          <w:szCs w:val="24"/>
        </w:rPr>
      </w:pPr>
      <w:hyperlink r:id="rId56" w:history="1">
        <w:r w:rsidR="004943D0">
          <w:rPr>
            <w:rStyle w:val="Hypertextovodkaz"/>
            <w:rFonts w:ascii="Arial" w:hAnsi="Arial" w:cs="Arial"/>
            <w:color w:val="000000"/>
            <w:sz w:val="20"/>
            <w:szCs w:val="20"/>
            <w:u w:val="none"/>
            <w:lang w:val="de-DE"/>
          </w:rPr>
          <w:t xml:space="preserve">Doerte Ptassek </w:t>
        </w:r>
      </w:hyperlink>
    </w:p>
    <w:p w:rsidR="004943D0" w:rsidRDefault="004943D0" w:rsidP="004943D0">
      <w:pPr>
        <w:rPr>
          <w:rStyle w:val="Hypertextovodkaz"/>
          <w:color w:val="1F497D"/>
          <w:u w:val="none"/>
        </w:rPr>
      </w:pPr>
    </w:p>
    <w:p w:rsidR="004943D0" w:rsidRDefault="004943D0" w:rsidP="004943D0">
      <w:pPr>
        <w:spacing w:before="100"/>
        <w:rPr>
          <w:b/>
          <w:bCs/>
          <w:color w:val="0065BD"/>
          <w:sz w:val="18"/>
          <w:szCs w:val="18"/>
        </w:rPr>
      </w:pPr>
      <w:r>
        <w:rPr>
          <w:rFonts w:ascii="Arial" w:hAnsi="Arial" w:cs="Arial"/>
          <w:b/>
          <w:bCs/>
          <w:color w:val="0065BD"/>
          <w:sz w:val="18"/>
          <w:szCs w:val="18"/>
          <w:lang w:val="de-DE"/>
        </w:rPr>
        <w:t>Technische Universität München</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International Center</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Welcome Office (incoming)</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Arcisstraße 21</w:t>
      </w:r>
    </w:p>
    <w:p w:rsidR="004943D0" w:rsidRDefault="004943D0" w:rsidP="004943D0">
      <w:pPr>
        <w:rPr>
          <w:rFonts w:ascii="Arial" w:hAnsi="Arial" w:cs="Arial"/>
          <w:color w:val="1F497D"/>
          <w:sz w:val="20"/>
          <w:szCs w:val="20"/>
          <w:lang w:val="fr-FR"/>
        </w:rPr>
      </w:pPr>
      <w:r>
        <w:rPr>
          <w:rFonts w:ascii="Arial" w:hAnsi="Arial" w:cs="Arial"/>
          <w:color w:val="000000"/>
          <w:sz w:val="18"/>
          <w:szCs w:val="18"/>
          <w:lang w:val="de-DE"/>
        </w:rPr>
        <w:t>80333 München</w:t>
      </w:r>
      <w:r>
        <w:rPr>
          <w:rFonts w:ascii="Arial" w:hAnsi="Arial" w:cs="Arial"/>
          <w:color w:val="1F497D"/>
          <w:sz w:val="20"/>
          <w:szCs w:val="20"/>
          <w:lang w:val="de-DE"/>
        </w:rPr>
        <w:t xml:space="preserve"> </w:t>
      </w:r>
    </w:p>
    <w:p w:rsidR="004943D0" w:rsidRDefault="004943D0" w:rsidP="004943D0">
      <w:pPr>
        <w:rPr>
          <w:rFonts w:ascii="Arial" w:hAnsi="Arial" w:cs="Arial"/>
          <w:color w:val="000000"/>
          <w:sz w:val="20"/>
          <w:szCs w:val="20"/>
          <w:lang w:val="fr-FR"/>
        </w:rPr>
      </w:pPr>
      <w:r>
        <w:rPr>
          <w:rFonts w:ascii="Arial" w:hAnsi="Arial" w:cs="Arial"/>
          <w:color w:val="000000"/>
          <w:sz w:val="20"/>
          <w:szCs w:val="20"/>
          <w:lang w:val="ru-RU"/>
        </w:rPr>
        <w:t xml:space="preserve">Tel.: +49 89 289-25017 </w:t>
      </w:r>
      <w:r>
        <w:rPr>
          <w:rFonts w:ascii="Arial" w:hAnsi="Arial" w:cs="Arial"/>
          <w:color w:val="000000"/>
          <w:sz w:val="20"/>
          <w:szCs w:val="20"/>
          <w:lang w:val="fr-FR"/>
        </w:rPr>
        <w:t>(Ptassek)</w:t>
      </w:r>
    </w:p>
    <w:p w:rsidR="004943D0" w:rsidRDefault="004943D0" w:rsidP="004943D0">
      <w:pPr>
        <w:rPr>
          <w:rFonts w:ascii="Arial" w:hAnsi="Arial" w:cs="Arial"/>
          <w:color w:val="000000"/>
          <w:sz w:val="20"/>
          <w:szCs w:val="20"/>
          <w:lang w:val="fr-FR"/>
        </w:rPr>
      </w:pPr>
      <w:r>
        <w:rPr>
          <w:rFonts w:ascii="Arial" w:hAnsi="Arial" w:cs="Arial"/>
          <w:color w:val="000000"/>
          <w:sz w:val="20"/>
          <w:szCs w:val="20"/>
          <w:lang w:val="ru-RU"/>
        </w:rPr>
        <w:t>Tel.: +49 89 289-2</w:t>
      </w:r>
      <w:r>
        <w:rPr>
          <w:rFonts w:ascii="Arial" w:hAnsi="Arial" w:cs="Arial"/>
          <w:color w:val="000000"/>
          <w:sz w:val="20"/>
          <w:szCs w:val="20"/>
          <w:lang w:val="fr-FR"/>
        </w:rPr>
        <w:t>3260 (Alagha)</w:t>
      </w:r>
    </w:p>
    <w:p w:rsidR="004943D0" w:rsidRDefault="004943D0" w:rsidP="004943D0">
      <w:pPr>
        <w:rPr>
          <w:rFonts w:ascii="Arial" w:hAnsi="Arial" w:cs="Arial"/>
          <w:color w:val="000000"/>
          <w:sz w:val="20"/>
          <w:szCs w:val="20"/>
          <w:lang w:val="fr-FR"/>
        </w:rPr>
      </w:pPr>
      <w:r>
        <w:rPr>
          <w:rFonts w:ascii="Arial" w:hAnsi="Arial" w:cs="Arial"/>
          <w:color w:val="000000"/>
          <w:sz w:val="20"/>
          <w:szCs w:val="20"/>
          <w:lang w:val="fr-FR"/>
        </w:rPr>
        <w:lastRenderedPageBreak/>
        <w:t xml:space="preserve">Fax: </w:t>
      </w:r>
      <w:r>
        <w:rPr>
          <w:rFonts w:ascii="Arial" w:hAnsi="Arial" w:cs="Arial"/>
          <w:color w:val="000000"/>
          <w:sz w:val="20"/>
          <w:szCs w:val="20"/>
          <w:lang w:val="ru-RU"/>
        </w:rPr>
        <w:t>+49 89 289-</w:t>
      </w:r>
      <w:r>
        <w:rPr>
          <w:rFonts w:ascii="Arial" w:hAnsi="Arial" w:cs="Arial"/>
          <w:color w:val="000000"/>
          <w:sz w:val="20"/>
          <w:szCs w:val="20"/>
          <w:lang w:val="fr-FR"/>
        </w:rPr>
        <w:t>25458</w:t>
      </w:r>
      <w:r>
        <w:rPr>
          <w:rFonts w:ascii="Arial" w:hAnsi="Arial" w:cs="Arial"/>
          <w:color w:val="000000"/>
          <w:sz w:val="20"/>
          <w:szCs w:val="20"/>
          <w:lang w:val="ru-RU"/>
        </w:rPr>
        <w:br/>
      </w:r>
      <w:hyperlink r:id="rId57" w:history="1">
        <w:r>
          <w:rPr>
            <w:rStyle w:val="Hypertextovodkaz"/>
            <w:rFonts w:ascii="Arial" w:hAnsi="Arial" w:cs="Arial"/>
            <w:color w:val="000000"/>
            <w:sz w:val="20"/>
            <w:szCs w:val="20"/>
            <w:lang w:val="ru-RU"/>
          </w:rPr>
          <w:t>incoming@zv.tum.de</w:t>
        </w:r>
      </w:hyperlink>
      <w:r>
        <w:rPr>
          <w:rFonts w:ascii="Arial" w:hAnsi="Arial" w:cs="Arial"/>
          <w:color w:val="000000"/>
          <w:sz w:val="20"/>
          <w:szCs w:val="20"/>
          <w:lang w:val="ru-RU"/>
        </w:rPr>
        <w:t xml:space="preserve"> </w:t>
      </w:r>
    </w:p>
    <w:p w:rsidR="004943D0" w:rsidRDefault="00A600E1" w:rsidP="004943D0">
      <w:pPr>
        <w:rPr>
          <w:rFonts w:ascii="Arial" w:hAnsi="Arial" w:cs="Arial"/>
          <w:color w:val="000000"/>
          <w:sz w:val="20"/>
          <w:szCs w:val="20"/>
          <w:lang w:val="fr-FR"/>
        </w:rPr>
      </w:pPr>
      <w:hyperlink r:id="rId58" w:history="1">
        <w:r w:rsidR="004943D0">
          <w:rPr>
            <w:rStyle w:val="Hypertextovodkaz"/>
            <w:rFonts w:ascii="Arial" w:hAnsi="Arial" w:cs="Arial"/>
            <w:sz w:val="18"/>
            <w:szCs w:val="18"/>
            <w:lang w:val="fr-FR"/>
          </w:rPr>
          <w:t>http://www.international.tum.de/</w:t>
        </w:r>
      </w:hyperlink>
    </w:p>
    <w:p w:rsidR="004943D0" w:rsidRDefault="004943D0" w:rsidP="004943D0">
      <w:pPr>
        <w:rPr>
          <w:rFonts w:ascii="Arial" w:hAnsi="Arial" w:cs="Arial"/>
          <w:color w:val="000000"/>
          <w:sz w:val="20"/>
          <w:szCs w:val="20"/>
          <w:lang w:val="fr-FR"/>
        </w:rPr>
      </w:pP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 xml:space="preserve">Öffnungszeiten/opening hours: </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Raum / Room 0194</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Montag, Dienstag, Donnerstag: 9:00–12:00, 14:00-15:30</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Mittwoch: 14:00-15:30</w:t>
      </w:r>
    </w:p>
    <w:p w:rsidR="004943D0" w:rsidRDefault="004943D0" w:rsidP="004943D0">
      <w:pPr>
        <w:rPr>
          <w:rFonts w:ascii="Arial" w:hAnsi="Arial" w:cs="Arial"/>
          <w:color w:val="000000"/>
          <w:sz w:val="18"/>
          <w:szCs w:val="18"/>
          <w:lang w:val="de-DE"/>
        </w:rPr>
      </w:pPr>
      <w:r>
        <w:rPr>
          <w:rFonts w:ascii="Arial" w:hAnsi="Arial" w:cs="Arial"/>
          <w:color w:val="000000"/>
          <w:sz w:val="18"/>
          <w:szCs w:val="18"/>
          <w:lang w:val="de-DE"/>
        </w:rPr>
        <w:t>Freitag: 9:00–12:00</w:t>
      </w:r>
    </w:p>
    <w:p w:rsidR="004943D0" w:rsidRDefault="004943D0" w:rsidP="004943D0">
      <w:pPr>
        <w:rPr>
          <w:rStyle w:val="Hypertextovodkaz"/>
          <w:rFonts w:ascii="Times New Roman" w:hAnsi="Times New Roman" w:cs="Times New Roman"/>
          <w:color w:val="1F497D"/>
          <w:u w:val="none"/>
        </w:rPr>
      </w:pPr>
    </w:p>
    <w:p w:rsidR="004943D0" w:rsidRDefault="004943D0">
      <w:pPr>
        <w:rPr>
          <w:rFonts w:ascii="Tahoma" w:eastAsia="Times New Roman" w:hAnsi="Tahoma" w:cs="Tahoma"/>
          <w:sz w:val="20"/>
          <w:szCs w:val="20"/>
          <w:lang w:eastAsia="cs-CZ"/>
        </w:rPr>
      </w:pPr>
      <w:r>
        <w:rPr>
          <w:rFonts w:ascii="Tahoma" w:eastAsia="Times New Roman" w:hAnsi="Tahoma" w:cs="Tahoma"/>
          <w:sz w:val="20"/>
          <w:szCs w:val="20"/>
          <w:lang w:eastAsia="cs-CZ"/>
        </w:rPr>
        <w:br w:type="page"/>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Tahoma" w:eastAsia="Times New Roman" w:hAnsi="Tahoma" w:cs="Tahoma"/>
          <w:sz w:val="20"/>
          <w:szCs w:val="20"/>
          <w:lang w:eastAsia="cs-CZ"/>
        </w:rPr>
        <w:lastRenderedPageBreak/>
        <w:t>&gt;&gt;&gt; Incoming &lt;Incoming@zv.tum.de&gt; 7.3.2013 14:08 &gt;&gt;&gt;</w:t>
      </w:r>
    </w:p>
    <w:p w:rsidR="00D64B9A" w:rsidRDefault="00D64B9A" w:rsidP="00D64B9A">
      <w:pPr>
        <w:spacing w:after="0" w:line="240" w:lineRule="auto"/>
        <w:rPr>
          <w:rFonts w:ascii="Arial" w:eastAsia="Times New Roman" w:hAnsi="Arial" w:cs="Arial"/>
          <w:sz w:val="20"/>
          <w:szCs w:val="20"/>
          <w:lang w:eastAsia="cs-CZ"/>
        </w:rPr>
      </w:pP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Dear partner,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We would like to inform you that the exchange application period for the winter term 2013-2014 at TUM started on 15th March and students are welcome to apply until 31</w:t>
      </w:r>
      <w:r w:rsidRPr="00D64B9A">
        <w:rPr>
          <w:rFonts w:ascii="Arial" w:eastAsia="Times New Roman" w:hAnsi="Arial" w:cs="Arial"/>
          <w:sz w:val="15"/>
          <w:szCs w:val="15"/>
          <w:vertAlign w:val="superscript"/>
          <w:lang w:eastAsia="cs-CZ"/>
        </w:rPr>
        <w:t>st</w:t>
      </w:r>
      <w:r w:rsidRPr="00D64B9A">
        <w:rPr>
          <w:rFonts w:ascii="Arial" w:eastAsia="Times New Roman" w:hAnsi="Arial" w:cs="Arial"/>
          <w:sz w:val="20"/>
          <w:szCs w:val="20"/>
          <w:lang w:eastAsia="cs-CZ"/>
        </w:rPr>
        <w:t xml:space="preserve"> May 2013.</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b/>
          <w:bCs/>
          <w:sz w:val="20"/>
          <w:szCs w:val="20"/>
          <w:lang w:eastAsia="cs-CZ"/>
        </w:rPr>
        <w:t>Semester dates</w:t>
      </w:r>
      <w:r w:rsidRPr="00D64B9A">
        <w:rPr>
          <w:rFonts w:ascii="Arial" w:eastAsia="Times New Roman" w:hAnsi="Arial" w:cs="Arial"/>
          <w:sz w:val="20"/>
          <w:szCs w:val="20"/>
          <w:lang w:eastAsia="cs-CZ"/>
        </w:rPr>
        <w:t>: the winter term starts at October 1st, 2013 and will end at March 31</w:t>
      </w:r>
      <w:r w:rsidRPr="00D64B9A">
        <w:rPr>
          <w:rFonts w:ascii="Arial" w:eastAsia="Times New Roman" w:hAnsi="Arial" w:cs="Arial"/>
          <w:sz w:val="15"/>
          <w:szCs w:val="15"/>
          <w:vertAlign w:val="superscript"/>
          <w:lang w:eastAsia="cs-CZ"/>
        </w:rPr>
        <w:t>st</w:t>
      </w:r>
      <w:r w:rsidRPr="00D64B9A">
        <w:rPr>
          <w:rFonts w:ascii="Arial" w:eastAsia="Times New Roman" w:hAnsi="Arial" w:cs="Arial"/>
          <w:sz w:val="20"/>
          <w:szCs w:val="20"/>
          <w:lang w:eastAsia="cs-CZ"/>
        </w:rPr>
        <w:t xml:space="preserve">, 2014. Courses will be from mid October </w:t>
      </w:r>
      <w:r w:rsidRPr="00D64B9A">
        <w:rPr>
          <w:rFonts w:ascii="Arial" w:eastAsia="Times New Roman" w:hAnsi="Arial" w:cs="Arial"/>
          <w:color w:val="333333"/>
          <w:sz w:val="20"/>
          <w:szCs w:val="20"/>
          <w:lang w:eastAsia="cs-CZ"/>
        </w:rPr>
        <w:t>201</w:t>
      </w:r>
      <w:r w:rsidRPr="00D64B9A">
        <w:rPr>
          <w:rFonts w:ascii="Arial" w:eastAsia="Times New Roman" w:hAnsi="Arial" w:cs="Arial"/>
          <w:sz w:val="20"/>
          <w:szCs w:val="20"/>
          <w:lang w:eastAsia="cs-CZ"/>
        </w:rPr>
        <w:t>3</w:t>
      </w:r>
      <w:r w:rsidRPr="00D64B9A">
        <w:rPr>
          <w:rFonts w:ascii="Arial" w:eastAsia="Times New Roman" w:hAnsi="Arial" w:cs="Arial"/>
          <w:color w:val="333333"/>
          <w:sz w:val="20"/>
          <w:szCs w:val="20"/>
          <w:lang w:eastAsia="cs-CZ"/>
        </w:rPr>
        <w:t xml:space="preserve"> until mid </w:t>
      </w:r>
      <w:r w:rsidRPr="00D64B9A">
        <w:rPr>
          <w:rFonts w:ascii="Arial" w:eastAsia="Times New Roman" w:hAnsi="Arial" w:cs="Arial"/>
          <w:sz w:val="20"/>
          <w:szCs w:val="20"/>
          <w:lang w:eastAsia="cs-CZ"/>
        </w:rPr>
        <w:t xml:space="preserve">February </w:t>
      </w:r>
      <w:r w:rsidRPr="00D64B9A">
        <w:rPr>
          <w:rFonts w:ascii="Arial" w:eastAsia="Times New Roman" w:hAnsi="Arial" w:cs="Arial"/>
          <w:color w:val="333333"/>
          <w:sz w:val="20"/>
          <w:szCs w:val="20"/>
          <w:lang w:eastAsia="cs-CZ"/>
        </w:rPr>
        <w:t>201</w:t>
      </w:r>
      <w:r w:rsidRPr="00D64B9A">
        <w:rPr>
          <w:rFonts w:ascii="Arial" w:eastAsia="Times New Roman" w:hAnsi="Arial" w:cs="Arial"/>
          <w:sz w:val="20"/>
          <w:szCs w:val="20"/>
          <w:lang w:eastAsia="cs-CZ"/>
        </w:rPr>
        <w:t xml:space="preserve">4. If you have questions about the time of examinations at TUM – if you need to do examinations – please contact your TUM departmental coordinator (see point 4). Examinations depends on your TUM department, but often take place between mid February and end March, 2014: </w:t>
      </w:r>
      <w:hyperlink r:id="rId59" w:history="1">
        <w:r w:rsidRPr="00D64B9A">
          <w:rPr>
            <w:rFonts w:ascii="Arial" w:eastAsia="Times New Roman" w:hAnsi="Arial" w:cs="Arial"/>
            <w:color w:val="0000FF"/>
            <w:sz w:val="20"/>
            <w:szCs w:val="20"/>
            <w:u w:val="single"/>
            <w:lang w:eastAsia="cs-CZ"/>
          </w:rPr>
          <w:t>http://www.tum.de/en/studies/before-your-studies/application-and-acceptance/dates-and-deadlines/</w:t>
        </w:r>
      </w:hyperlink>
      <w:r w:rsidRPr="00D64B9A">
        <w:rPr>
          <w:rFonts w:ascii="Arial" w:eastAsia="Times New Roman" w:hAnsi="Arial" w:cs="Arial"/>
          <w:color w:val="1F497D"/>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The</w:t>
      </w:r>
      <w:r w:rsidRPr="00D64B9A">
        <w:rPr>
          <w:rFonts w:ascii="Arial" w:eastAsia="Times New Roman" w:hAnsi="Arial" w:cs="Arial"/>
          <w:b/>
          <w:bCs/>
          <w:sz w:val="20"/>
          <w:szCs w:val="20"/>
          <w:lang w:eastAsia="cs-CZ"/>
        </w:rPr>
        <w:t xml:space="preserve"> deadline</w:t>
      </w:r>
      <w:r w:rsidRPr="00D64B9A">
        <w:rPr>
          <w:rFonts w:ascii="Arial" w:eastAsia="Times New Roman" w:hAnsi="Arial" w:cs="Arial"/>
          <w:sz w:val="20"/>
          <w:szCs w:val="20"/>
          <w:lang w:eastAsia="cs-CZ"/>
        </w:rPr>
        <w:t xml:space="preserve"> for receiving your </w:t>
      </w:r>
      <w:r w:rsidRPr="00D64B9A">
        <w:rPr>
          <w:rFonts w:ascii="Arial" w:eastAsia="Times New Roman" w:hAnsi="Arial" w:cs="Arial"/>
          <w:b/>
          <w:bCs/>
          <w:sz w:val="20"/>
          <w:szCs w:val="20"/>
          <w:lang w:eastAsia="cs-CZ"/>
        </w:rPr>
        <w:t xml:space="preserve">e-nominations </w:t>
      </w:r>
      <w:r w:rsidRPr="00D64B9A">
        <w:rPr>
          <w:rFonts w:ascii="Arial" w:eastAsia="Times New Roman" w:hAnsi="Arial" w:cs="Arial"/>
          <w:sz w:val="20"/>
          <w:szCs w:val="20"/>
          <w:u w:val="single"/>
          <w:lang w:eastAsia="cs-CZ"/>
        </w:rPr>
        <w:t>and</w:t>
      </w:r>
      <w:r w:rsidRPr="00D64B9A">
        <w:rPr>
          <w:rFonts w:ascii="Arial" w:eastAsia="Times New Roman" w:hAnsi="Arial" w:cs="Arial"/>
          <w:b/>
          <w:bCs/>
          <w:sz w:val="20"/>
          <w:szCs w:val="20"/>
          <w:lang w:eastAsia="cs-CZ"/>
        </w:rPr>
        <w:t xml:space="preserve"> your students’ completed application documents </w:t>
      </w:r>
      <w:r w:rsidRPr="00D64B9A">
        <w:rPr>
          <w:rFonts w:ascii="Arial" w:eastAsia="Times New Roman" w:hAnsi="Arial" w:cs="Arial"/>
          <w:sz w:val="20"/>
          <w:szCs w:val="20"/>
          <w:lang w:eastAsia="cs-CZ"/>
        </w:rPr>
        <w:t>for the winter term 2013-2014 is</w:t>
      </w:r>
      <w:r w:rsidRPr="00D64B9A">
        <w:rPr>
          <w:rFonts w:ascii="Arial" w:eastAsia="Times New Roman" w:hAnsi="Arial" w:cs="Arial"/>
          <w:b/>
          <w:bCs/>
          <w:sz w:val="20"/>
          <w:szCs w:val="20"/>
          <w:lang w:eastAsia="cs-CZ"/>
        </w:rPr>
        <w:t xml:space="preserve"> 31</w:t>
      </w:r>
      <w:r w:rsidRPr="00D64B9A">
        <w:rPr>
          <w:rFonts w:ascii="Arial" w:eastAsia="Times New Roman" w:hAnsi="Arial" w:cs="Arial"/>
          <w:b/>
          <w:bCs/>
          <w:sz w:val="15"/>
          <w:szCs w:val="15"/>
          <w:vertAlign w:val="superscript"/>
          <w:lang w:eastAsia="cs-CZ"/>
        </w:rPr>
        <w:t>st</w:t>
      </w:r>
      <w:r w:rsidRPr="00D64B9A">
        <w:rPr>
          <w:rFonts w:ascii="Arial" w:eastAsia="Times New Roman" w:hAnsi="Arial" w:cs="Arial"/>
          <w:b/>
          <w:bCs/>
          <w:sz w:val="20"/>
          <w:szCs w:val="20"/>
          <w:lang w:eastAsia="cs-CZ"/>
        </w:rPr>
        <w:t xml:space="preserve"> May</w:t>
      </w:r>
      <w:r w:rsidRPr="00D64B9A">
        <w:rPr>
          <w:rFonts w:ascii="Arial" w:eastAsia="Times New Roman" w:hAnsi="Arial" w:cs="Arial"/>
          <w:sz w:val="20"/>
          <w:szCs w:val="20"/>
          <w:lang w:eastAsia="cs-CZ"/>
        </w:rPr>
        <w:t xml:space="preserve">. Unfortunately we will not be able to consider applications that come in after this date.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For more detailed information regarding the application process please see the following link and TUM fact sheet attached: </w:t>
      </w:r>
    </w:p>
    <w:p w:rsidR="00D64B9A" w:rsidRPr="00D64B9A" w:rsidRDefault="00A600E1" w:rsidP="00D64B9A">
      <w:pPr>
        <w:spacing w:after="0" w:line="240" w:lineRule="auto"/>
        <w:rPr>
          <w:rFonts w:ascii="Arial" w:eastAsia="Times New Roman" w:hAnsi="Arial" w:cs="Arial"/>
          <w:sz w:val="20"/>
          <w:szCs w:val="20"/>
          <w:lang w:eastAsia="cs-CZ"/>
        </w:rPr>
      </w:pPr>
      <w:hyperlink r:id="rId60" w:history="1">
        <w:r w:rsidR="00D64B9A" w:rsidRPr="00D64B9A">
          <w:rPr>
            <w:rFonts w:ascii="Arial" w:eastAsia="Times New Roman" w:hAnsi="Arial" w:cs="Arial"/>
            <w:color w:val="0000FF"/>
            <w:sz w:val="20"/>
            <w:szCs w:val="20"/>
            <w:u w:val="single"/>
            <w:lang w:eastAsia="cs-CZ"/>
          </w:rPr>
          <w:t>http://www.international.tum.de/en/welcome-at-tum/internationale-studierende/austauschstudierende/</w:t>
        </w:r>
      </w:hyperlink>
      <w:r w:rsidR="00D64B9A" w:rsidRPr="00D64B9A">
        <w:rPr>
          <w:rFonts w:ascii="Arial" w:eastAsia="Times New Roman" w:hAnsi="Arial" w:cs="Arial"/>
          <w:sz w:val="20"/>
          <w:szCs w:val="20"/>
          <w:u w:val="single"/>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b/>
          <w:bCs/>
          <w:sz w:val="20"/>
          <w:szCs w:val="20"/>
          <w:u w:val="single"/>
          <w:lang w:eastAsia="cs-CZ"/>
        </w:rPr>
        <w:t>1. E-nomination</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Many of you are probably already familiar with the</w:t>
      </w:r>
      <w:r w:rsidRPr="00D64B9A">
        <w:rPr>
          <w:rFonts w:ascii="Arial" w:eastAsia="Times New Roman" w:hAnsi="Arial" w:cs="Arial"/>
          <w:b/>
          <w:bCs/>
          <w:sz w:val="20"/>
          <w:szCs w:val="20"/>
          <w:lang w:eastAsia="cs-CZ"/>
        </w:rPr>
        <w:t xml:space="preserve"> e-nomination </w:t>
      </w:r>
      <w:r w:rsidRPr="00D64B9A">
        <w:rPr>
          <w:rFonts w:ascii="Arial" w:eastAsia="Times New Roman" w:hAnsi="Arial" w:cs="Arial"/>
          <w:sz w:val="20"/>
          <w:szCs w:val="20"/>
          <w:lang w:eastAsia="cs-CZ"/>
        </w:rPr>
        <w:t>procedure (nomination with the help of</w:t>
      </w:r>
      <w:r w:rsidRPr="00D64B9A">
        <w:rPr>
          <w:rFonts w:ascii="Arial" w:eastAsia="Times New Roman" w:hAnsi="Arial" w:cs="Arial"/>
          <w:i/>
          <w:iCs/>
          <w:sz w:val="20"/>
          <w:szCs w:val="20"/>
          <w:lang w:eastAsia="cs-CZ"/>
        </w:rPr>
        <w:t xml:space="preserve"> "</w:t>
      </w:r>
      <w:proofErr w:type="gramStart"/>
      <w:r w:rsidRPr="00D64B9A">
        <w:rPr>
          <w:rFonts w:ascii="Arial" w:eastAsia="Times New Roman" w:hAnsi="Arial" w:cs="Arial"/>
          <w:i/>
          <w:iCs/>
          <w:sz w:val="20"/>
          <w:szCs w:val="20"/>
          <w:lang w:eastAsia="cs-CZ"/>
        </w:rPr>
        <w:t>moveonnet"</w:t>
      </w:r>
      <w:r w:rsidRPr="00D64B9A">
        <w:rPr>
          <w:rFonts w:ascii="Arial" w:eastAsia="Times New Roman" w:hAnsi="Arial" w:cs="Arial"/>
          <w:sz w:val="20"/>
          <w:szCs w:val="20"/>
          <w:lang w:eastAsia="cs-CZ"/>
        </w:rPr>
        <w:t xml:space="preserve"> </w:t>
      </w:r>
      <w:r w:rsidRPr="00D64B9A">
        <w:rPr>
          <w:rFonts w:ascii="Arial" w:eastAsia="Times New Roman" w:hAnsi="Arial" w:cs="Arial"/>
          <w:i/>
          <w:iCs/>
          <w:sz w:val="20"/>
          <w:szCs w:val="20"/>
          <w:lang w:eastAsia="cs-CZ"/>
        </w:rPr>
        <w:t>)</w:t>
      </w:r>
      <w:r w:rsidRPr="00D64B9A">
        <w:rPr>
          <w:rFonts w:ascii="Arial" w:eastAsia="Times New Roman" w:hAnsi="Arial" w:cs="Arial"/>
          <w:sz w:val="20"/>
          <w:szCs w:val="20"/>
          <w:lang w:eastAsia="cs-CZ"/>
        </w:rPr>
        <w:t xml:space="preserve"> that</w:t>
      </w:r>
      <w:proofErr w:type="gramEnd"/>
      <w:r w:rsidRPr="00D64B9A">
        <w:rPr>
          <w:rFonts w:ascii="Arial" w:eastAsia="Times New Roman" w:hAnsi="Arial" w:cs="Arial"/>
          <w:sz w:val="20"/>
          <w:szCs w:val="20"/>
          <w:lang w:eastAsia="cs-CZ"/>
        </w:rPr>
        <w:t xml:space="preserve"> we introduced some time ago. TUM can only consider your students’ applications if you nominate them in time using e-nomination. Once e-nominated, the students (and you) will be informed directly by email about the application procedure at our institution (see attached fact sheet):</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To nominate your students, please follow the link and see attachment about short instruction of e-nomination: </w:t>
      </w:r>
      <w:hyperlink r:id="rId61" w:history="1">
        <w:r w:rsidRPr="00D64B9A">
          <w:rPr>
            <w:rFonts w:ascii="Arial" w:eastAsia="Times New Roman" w:hAnsi="Arial" w:cs="Arial"/>
            <w:color w:val="0000FF"/>
            <w:sz w:val="20"/>
            <w:szCs w:val="20"/>
            <w:u w:val="single"/>
            <w:lang w:eastAsia="cs-CZ"/>
          </w:rPr>
          <w:t>http://www.moveonnet.eu/myinstitution/enomination</w:t>
        </w:r>
      </w:hyperlink>
      <w:r w:rsidRPr="00D64B9A">
        <w:rPr>
          <w:rFonts w:ascii="Arial" w:eastAsia="Times New Roman" w:hAnsi="Arial" w:cs="Arial"/>
          <w:sz w:val="20"/>
          <w:szCs w:val="20"/>
          <w:u w:val="single"/>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a) Those of you who used e-nomination last year only have to log in with your user name and password to get into the portal.</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b) New partners who have not used our e-nomination before need to register before they can proceed with the e-nomination. Registration is free! After registering, you will receive a confirmation email from</w:t>
      </w:r>
      <w:r w:rsidRPr="00D64B9A">
        <w:rPr>
          <w:rFonts w:ascii="Arial" w:eastAsia="Times New Roman" w:hAnsi="Arial" w:cs="Arial"/>
          <w:i/>
          <w:iCs/>
          <w:sz w:val="20"/>
          <w:szCs w:val="20"/>
          <w:lang w:eastAsia="cs-CZ"/>
        </w:rPr>
        <w:t xml:space="preserve"> "moveonnet"</w:t>
      </w:r>
      <w:r w:rsidRPr="00D64B9A">
        <w:rPr>
          <w:rFonts w:ascii="Arial" w:eastAsia="Times New Roman" w:hAnsi="Arial" w:cs="Arial"/>
          <w:sz w:val="20"/>
          <w:szCs w:val="20"/>
          <w:lang w:eastAsia="cs-CZ"/>
        </w:rPr>
        <w:t xml:space="preserve"> containing your user name and password for login. If you cannot register in moveonnet because a colleague of yours has already created an account for your institution, please contact the moveonnet coordinator (</w:t>
      </w:r>
      <w:hyperlink r:id="rId62" w:history="1">
        <w:r w:rsidRPr="00D64B9A">
          <w:rPr>
            <w:rFonts w:ascii="Arial" w:eastAsia="Times New Roman" w:hAnsi="Arial" w:cs="Arial"/>
            <w:color w:val="0000FF"/>
            <w:sz w:val="20"/>
            <w:szCs w:val="20"/>
            <w:u w:val="single"/>
            <w:lang w:eastAsia="cs-CZ"/>
          </w:rPr>
          <w:t>coordinator@moveonnet.eu</w:t>
        </w:r>
      </w:hyperlink>
      <w:r w:rsidRPr="00D64B9A">
        <w:rPr>
          <w:rFonts w:ascii="Arial" w:eastAsia="Times New Roman" w:hAnsi="Arial" w:cs="Arial"/>
          <w:sz w:val="20"/>
          <w:szCs w:val="20"/>
          <w:u w:val="single"/>
          <w:lang w:eastAsia="cs-CZ"/>
        </w:rPr>
        <w:t>)</w:t>
      </w:r>
      <w:r w:rsidRPr="00D64B9A">
        <w:rPr>
          <w:rFonts w:ascii="Arial" w:eastAsia="Times New Roman" w:hAnsi="Arial" w:cs="Arial"/>
          <w:sz w:val="20"/>
          <w:szCs w:val="20"/>
          <w:lang w:eastAsia="cs-CZ"/>
        </w:rPr>
        <w:t xml:space="preserve"> for further details.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To nominate a student, you will be asked to select your students’ “field of study.” Please make sure that the existing bilateral agreement between your university and TUM includes student exchanges in each student’s field. For the 13 TUM departments, please choose the following fields of study / codes (see attachment).</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The E-nomination process is important both for our partners, to enable the real-time notification of students of their application status, and for TUM to maximize the speed of processing applications (which is good for your students too!).</w:t>
      </w:r>
      <w:r w:rsidRPr="00D64B9A">
        <w:rPr>
          <w:rFonts w:ascii="Arial" w:eastAsia="Times New Roman" w:hAnsi="Arial" w:cs="Arial"/>
          <w:color w:val="1F497D"/>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b/>
          <w:bCs/>
          <w:sz w:val="20"/>
          <w:szCs w:val="20"/>
          <w:u w:val="single"/>
          <w:lang w:eastAsia="cs-CZ"/>
        </w:rPr>
        <w:t> </w:t>
      </w:r>
      <w:proofErr w:type="gramStart"/>
      <w:r w:rsidRPr="00D64B9A">
        <w:rPr>
          <w:rFonts w:ascii="Arial" w:eastAsia="Times New Roman" w:hAnsi="Arial" w:cs="Arial"/>
          <w:b/>
          <w:bCs/>
          <w:sz w:val="20"/>
          <w:szCs w:val="20"/>
          <w:u w:val="single"/>
          <w:lang w:eastAsia="cs-CZ"/>
        </w:rPr>
        <w:t>2 . application</w:t>
      </w:r>
      <w:proofErr w:type="gramEnd"/>
      <w:r w:rsidRPr="00D64B9A">
        <w:rPr>
          <w:rFonts w:ascii="Arial" w:eastAsia="Times New Roman" w:hAnsi="Arial" w:cs="Arial"/>
          <w:b/>
          <w:bCs/>
          <w:sz w:val="20"/>
          <w:szCs w:val="20"/>
          <w:u w:val="single"/>
          <w:lang w:eastAsia="cs-CZ"/>
        </w:rPr>
        <w:t xml:space="preserve"> documents</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Application forms and a list of supplementary documents can be found here:</w:t>
      </w:r>
      <w:r w:rsidRPr="00D64B9A">
        <w:rPr>
          <w:rFonts w:ascii="Times New Roman" w:eastAsia="Times New Roman" w:hAnsi="Times New Roman" w:cs="Times New Roman"/>
          <w:sz w:val="24"/>
          <w:szCs w:val="24"/>
          <w:lang w:eastAsia="cs-CZ"/>
        </w:rPr>
        <w:t xml:space="preserve"> </w:t>
      </w:r>
      <w:hyperlink r:id="rId63" w:history="1">
        <w:r w:rsidRPr="00D64B9A">
          <w:rPr>
            <w:rFonts w:ascii="Arial" w:eastAsia="Times New Roman" w:hAnsi="Arial" w:cs="Arial"/>
            <w:color w:val="0000FF"/>
            <w:sz w:val="20"/>
            <w:szCs w:val="20"/>
            <w:u w:val="single"/>
            <w:lang w:eastAsia="cs-CZ"/>
          </w:rPr>
          <w:t>http://www.international.tum.de/en/welcome-at-tum/internationale-studierende/austauschstudierende/erasmus/</w:t>
        </w:r>
      </w:hyperlink>
      <w:r w:rsidRPr="00D64B9A">
        <w:rPr>
          <w:rFonts w:ascii="Arial" w:eastAsia="Times New Roman" w:hAnsi="Arial" w:cs="Arial"/>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lastRenderedPageBreak/>
        <w:t>After you have received your students’ completed application forms as well as their supplementary documents, please post them by the application deadline to the following address:</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Technische Universitaet Muenchen</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International Office /incoming</w:t>
      </w:r>
      <w:r w:rsidRPr="00D64B9A">
        <w:rPr>
          <w:rFonts w:ascii="Arial" w:eastAsia="Times New Roman" w:hAnsi="Arial" w:cs="Arial"/>
          <w:sz w:val="20"/>
          <w:szCs w:val="20"/>
          <w:lang w:eastAsia="cs-CZ"/>
        </w:rPr>
        <w:br/>
        <w:t>Arcisstr. 21</w:t>
      </w:r>
      <w:r w:rsidRPr="00D64B9A">
        <w:rPr>
          <w:rFonts w:ascii="Arial" w:eastAsia="Times New Roman" w:hAnsi="Arial" w:cs="Arial"/>
          <w:sz w:val="20"/>
          <w:szCs w:val="20"/>
          <w:lang w:eastAsia="cs-CZ"/>
        </w:rPr>
        <w:br/>
        <w:t>80333 Muenchen</w:t>
      </w:r>
      <w:r w:rsidRPr="00D64B9A">
        <w:rPr>
          <w:rFonts w:ascii="Arial" w:eastAsia="Times New Roman" w:hAnsi="Arial" w:cs="Arial"/>
          <w:sz w:val="20"/>
          <w:szCs w:val="20"/>
          <w:lang w:eastAsia="cs-CZ"/>
        </w:rPr>
        <w:br/>
        <w:t>Germany</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Please </w:t>
      </w:r>
      <w:r w:rsidRPr="00D64B9A">
        <w:rPr>
          <w:rFonts w:ascii="Arial" w:eastAsia="Times New Roman" w:hAnsi="Arial" w:cs="Arial"/>
          <w:sz w:val="20"/>
          <w:szCs w:val="20"/>
          <w:u w:val="single"/>
          <w:lang w:eastAsia="cs-CZ"/>
        </w:rPr>
        <w:t>DO NOT</w:t>
      </w:r>
      <w:r w:rsidRPr="00D64B9A">
        <w:rPr>
          <w:rFonts w:ascii="Arial" w:eastAsia="Times New Roman" w:hAnsi="Arial" w:cs="Arial"/>
          <w:sz w:val="20"/>
          <w:szCs w:val="20"/>
          <w:lang w:eastAsia="cs-CZ"/>
        </w:rPr>
        <w:t xml:space="preserve"> fax! </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b/>
          <w:bCs/>
          <w:sz w:val="20"/>
          <w:szCs w:val="20"/>
          <w:u w:val="single"/>
          <w:lang w:eastAsia="cs-CZ"/>
        </w:rPr>
        <w:t>3. German knowledge</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At TUM many of the classes offered are conducted in German. If your students undertake courses conducted in German and don't have a reasonable knowledge of German, they could have a problem studying here. Even if your students will be attending lectures in English at TUM, a basic knowledge of the German language is recommended to make the most of your stay and make daily life in Munich a smoother and more enjoyable experience.</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Therefore we always recommend German courses to the exchange students:</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1. german courses at TUM: </w:t>
      </w:r>
      <w:hyperlink r:id="rId64" w:history="1">
        <w:r w:rsidRPr="00D64B9A">
          <w:rPr>
            <w:rFonts w:ascii="Arial" w:eastAsia="Times New Roman" w:hAnsi="Arial" w:cs="Arial"/>
            <w:color w:val="0000FF"/>
            <w:sz w:val="20"/>
            <w:szCs w:val="20"/>
            <w:u w:val="single"/>
            <w:lang w:eastAsia="cs-CZ"/>
          </w:rPr>
          <w:t>http://www.sprachenzentrum.tum.de/en/startseite/</w:t>
        </w:r>
      </w:hyperlink>
      <w:r w:rsidRPr="00D64B9A">
        <w:rPr>
          <w:rFonts w:ascii="Arial" w:eastAsia="Times New Roman" w:hAnsi="Arial" w:cs="Arial"/>
          <w:color w:val="1F497D"/>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2. german courses at other institutions in Munich: </w:t>
      </w:r>
      <w:hyperlink r:id="rId65" w:history="1">
        <w:r w:rsidRPr="00D64B9A">
          <w:rPr>
            <w:rFonts w:ascii="Arial" w:eastAsia="Times New Roman" w:hAnsi="Arial" w:cs="Arial"/>
            <w:color w:val="0000FF"/>
            <w:sz w:val="20"/>
            <w:szCs w:val="20"/>
            <w:u w:val="single"/>
            <w:lang w:eastAsia="cs-CZ"/>
          </w:rPr>
          <w:t>http://www.international.tum.de/en/welcome-at-tum/internationale-studierende/deutschkurse/</w:t>
        </w:r>
      </w:hyperlink>
      <w:r w:rsidRPr="00D64B9A">
        <w:rPr>
          <w:rFonts w:ascii="Arial" w:eastAsia="Times New Roman" w:hAnsi="Arial" w:cs="Arial"/>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3. online-courses (for Erasmus): </w:t>
      </w:r>
      <w:hyperlink r:id="rId66" w:history="1">
        <w:r w:rsidRPr="00D64B9A">
          <w:rPr>
            <w:rFonts w:ascii="Arial" w:eastAsia="Times New Roman" w:hAnsi="Arial" w:cs="Arial"/>
            <w:color w:val="0000FF"/>
            <w:sz w:val="20"/>
            <w:szCs w:val="20"/>
            <w:u w:val="single"/>
            <w:lang w:eastAsia="cs-CZ"/>
          </w:rPr>
          <w:t>http://www.deutsch-uni.com/duo_webshop/portal/index.jsp</w:t>
        </w:r>
      </w:hyperlink>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b/>
          <w:bCs/>
          <w:sz w:val="20"/>
          <w:szCs w:val="20"/>
          <w:u w:val="single"/>
          <w:lang w:eastAsia="cs-CZ"/>
        </w:rPr>
        <w:t>4. Courses</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If your students have questions regarding courses and examination dates at TUM, please have them contact their responsible departmental coordinator</w:t>
      </w:r>
      <w:r w:rsidRPr="00D64B9A">
        <w:rPr>
          <w:rFonts w:ascii="Arial" w:eastAsia="Times New Roman" w:hAnsi="Arial" w:cs="Arial"/>
          <w:color w:val="1F497D"/>
          <w:sz w:val="20"/>
          <w:szCs w:val="20"/>
          <w:lang w:eastAsia="cs-CZ"/>
        </w:rPr>
        <w:t xml:space="preserve"> </w:t>
      </w:r>
      <w:r w:rsidRPr="00D64B9A">
        <w:rPr>
          <w:rFonts w:ascii="Arial" w:eastAsia="Times New Roman" w:hAnsi="Arial" w:cs="Arial"/>
          <w:sz w:val="20"/>
          <w:szCs w:val="20"/>
          <w:lang w:eastAsia="cs-CZ"/>
        </w:rPr>
        <w:t xml:space="preserve">directly, </w:t>
      </w:r>
    </w:p>
    <w:p w:rsidR="00D64B9A" w:rsidRPr="00D64B9A" w:rsidRDefault="00A600E1" w:rsidP="00D64B9A">
      <w:pPr>
        <w:spacing w:after="0" w:line="240" w:lineRule="auto"/>
        <w:rPr>
          <w:rFonts w:ascii="Arial" w:eastAsia="Times New Roman" w:hAnsi="Arial" w:cs="Arial"/>
          <w:sz w:val="20"/>
          <w:szCs w:val="20"/>
          <w:lang w:eastAsia="cs-CZ"/>
        </w:rPr>
      </w:pPr>
      <w:hyperlink r:id="rId67" w:history="1">
        <w:r w:rsidR="00D64B9A" w:rsidRPr="00D64B9A">
          <w:rPr>
            <w:rFonts w:ascii="Arial" w:eastAsia="Times New Roman" w:hAnsi="Arial" w:cs="Arial"/>
            <w:color w:val="0000FF"/>
            <w:sz w:val="20"/>
            <w:szCs w:val="20"/>
            <w:u w:val="single"/>
            <w:lang w:eastAsia="cs-CZ"/>
          </w:rPr>
          <w:t>http://www.international.tum.de/de/go-international/studierende/studium-erasmus/erasmus-sms/beauftragte/</w:t>
        </w:r>
      </w:hyperlink>
      <w:r w:rsidR="00D64B9A" w:rsidRPr="00D64B9A">
        <w:rPr>
          <w:rFonts w:ascii="Arial" w:eastAsia="Times New Roman" w:hAnsi="Arial" w:cs="Arial"/>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All </w:t>
      </w:r>
      <w:r w:rsidRPr="00D64B9A">
        <w:rPr>
          <w:rFonts w:ascii="Arial" w:eastAsia="Times New Roman" w:hAnsi="Arial" w:cs="Arial"/>
          <w:b/>
          <w:bCs/>
          <w:sz w:val="20"/>
          <w:szCs w:val="20"/>
          <w:lang w:eastAsia="cs-CZ"/>
        </w:rPr>
        <w:t xml:space="preserve">courses that were </w:t>
      </w:r>
      <w:r w:rsidRPr="00D64B9A">
        <w:rPr>
          <w:rFonts w:ascii="Arial" w:eastAsia="Times New Roman" w:hAnsi="Arial" w:cs="Arial"/>
          <w:sz w:val="20"/>
          <w:szCs w:val="20"/>
          <w:lang w:eastAsia="cs-CZ"/>
        </w:rPr>
        <w:t xml:space="preserve">offered at TUM </w:t>
      </w:r>
      <w:r w:rsidRPr="00D64B9A">
        <w:rPr>
          <w:rFonts w:ascii="Arial" w:eastAsia="Times New Roman" w:hAnsi="Arial" w:cs="Arial"/>
          <w:b/>
          <w:bCs/>
          <w:sz w:val="20"/>
          <w:szCs w:val="20"/>
          <w:lang w:eastAsia="cs-CZ"/>
        </w:rPr>
        <w:t>during the last semesters</w:t>
      </w:r>
      <w:r w:rsidRPr="00D64B9A">
        <w:rPr>
          <w:rFonts w:ascii="Arial" w:eastAsia="Times New Roman" w:hAnsi="Arial" w:cs="Arial"/>
          <w:sz w:val="20"/>
          <w:szCs w:val="20"/>
          <w:lang w:eastAsia="cs-CZ"/>
        </w:rPr>
        <w:t xml:space="preserve"> are listed under the following link: </w:t>
      </w:r>
      <w:hyperlink r:id="rId68" w:history="1">
        <w:r w:rsidRPr="00D64B9A">
          <w:rPr>
            <w:rFonts w:ascii="Arial" w:eastAsia="Times New Roman" w:hAnsi="Arial" w:cs="Arial"/>
            <w:color w:val="0000FF"/>
            <w:sz w:val="20"/>
            <w:szCs w:val="20"/>
            <w:u w:val="single"/>
            <w:lang w:eastAsia="cs-CZ"/>
          </w:rPr>
          <w:t>https://campus.tum.de/tumonline/webnav.ini</w:t>
        </w:r>
      </w:hyperlink>
      <w:r w:rsidRPr="00D64B9A">
        <w:rPr>
          <w:rFonts w:ascii="Arial" w:eastAsia="Times New Roman" w:hAnsi="Arial" w:cs="Arial"/>
          <w:color w:val="1F497D"/>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To access the course catalogue, you can switch the language to English in the top right hand corner and select «courses» in the search bar. If there are no courses listed for the semester you want to study in (which usually is the case as you are planning your studies in advance of faculty timetabling), just choose the same semester for which you are planning to come but for the previous year (the offered courses in each semester usually stay the same).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line="240" w:lineRule="auto"/>
        <w:rPr>
          <w:rFonts w:ascii="Arial" w:eastAsia="Times New Roman" w:hAnsi="Arial" w:cs="Arial"/>
          <w:sz w:val="20"/>
          <w:szCs w:val="20"/>
          <w:lang w:eastAsia="cs-CZ"/>
        </w:rPr>
      </w:pPr>
      <w:r w:rsidRPr="00D64B9A">
        <w:rPr>
          <w:rFonts w:ascii="Arial" w:eastAsia="Times New Roman" w:hAnsi="Arial" w:cs="Arial"/>
          <w:b/>
          <w:bCs/>
          <w:sz w:val="20"/>
          <w:szCs w:val="20"/>
          <w:lang w:eastAsia="cs-CZ"/>
        </w:rPr>
        <w:t>Please note:</w:t>
      </w:r>
      <w:r w:rsidRPr="00D64B9A">
        <w:rPr>
          <w:rFonts w:ascii="Arial" w:eastAsia="Times New Roman" w:hAnsi="Arial" w:cs="Arial"/>
          <w:sz w:val="20"/>
          <w:szCs w:val="20"/>
          <w:lang w:eastAsia="cs-CZ"/>
        </w:rPr>
        <w:t xml:space="preserve"> many courses are </w:t>
      </w:r>
      <w:r w:rsidRPr="00D64B9A">
        <w:rPr>
          <w:rFonts w:ascii="Arial" w:eastAsia="Times New Roman" w:hAnsi="Arial" w:cs="Arial"/>
          <w:b/>
          <w:bCs/>
          <w:sz w:val="20"/>
          <w:szCs w:val="20"/>
          <w:lang w:eastAsia="cs-CZ"/>
        </w:rPr>
        <w:t>only</w:t>
      </w:r>
      <w:r w:rsidRPr="00D64B9A">
        <w:rPr>
          <w:rFonts w:ascii="Arial" w:eastAsia="Times New Roman" w:hAnsi="Arial" w:cs="Arial"/>
          <w:sz w:val="20"/>
          <w:szCs w:val="20"/>
          <w:lang w:eastAsia="cs-CZ"/>
        </w:rPr>
        <w:t xml:space="preserve"> held in German – not in English – and it is very important for students to confirm the language of instruction for the courses they intend enrolling in! In addition, the fact that a course description is written in English does not necessarily mean that the course is also taught in English! You can find the course language within the course description. For enrolling in German based courses, a German language level of at least B2 is recommended. For enrolling in English based courses, an English language level of at least B2 is recommended.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b/>
          <w:bCs/>
          <w:sz w:val="20"/>
          <w:szCs w:val="20"/>
          <w:u w:val="single"/>
          <w:lang w:eastAsia="cs-CZ"/>
        </w:rPr>
        <w:t xml:space="preserve">Further steps: acceptance, admission </w:t>
      </w:r>
      <w:proofErr w:type="gramStart"/>
      <w:r w:rsidRPr="00D64B9A">
        <w:rPr>
          <w:rFonts w:ascii="Arial" w:eastAsia="Times New Roman" w:hAnsi="Arial" w:cs="Arial"/>
          <w:b/>
          <w:bCs/>
          <w:sz w:val="20"/>
          <w:szCs w:val="20"/>
          <w:u w:val="single"/>
          <w:lang w:eastAsia="cs-CZ"/>
        </w:rPr>
        <w:t>letter,...</w:t>
      </w:r>
      <w:proofErr w:type="gramEnd"/>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color w:val="1F497D"/>
          <w:sz w:val="20"/>
          <w:szCs w:val="20"/>
          <w:lang w:eastAsia="cs-CZ"/>
        </w:rPr>
        <w:t>-</w:t>
      </w:r>
      <w:r w:rsidRPr="00D64B9A">
        <w:rPr>
          <w:rFonts w:ascii="Arial" w:eastAsia="Times New Roman" w:hAnsi="Arial" w:cs="Arial"/>
          <w:color w:val="000000"/>
          <w:sz w:val="20"/>
          <w:szCs w:val="20"/>
          <w:lang w:eastAsia="cs-CZ"/>
        </w:rPr>
        <w:t xml:space="preserve">After receiving all students applications documents we will forward them to the concerned TUM department beginning of June, where the final decision of acceptance is made.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color w:val="1F497D"/>
          <w:sz w:val="20"/>
          <w:szCs w:val="20"/>
          <w:lang w:eastAsia="cs-CZ"/>
        </w:rPr>
        <w:t>-</w:t>
      </w:r>
      <w:r w:rsidRPr="00D64B9A">
        <w:rPr>
          <w:rFonts w:ascii="Arial" w:eastAsia="Times New Roman" w:hAnsi="Arial" w:cs="Arial"/>
          <w:color w:val="000000"/>
          <w:sz w:val="20"/>
          <w:szCs w:val="20"/>
          <w:lang w:eastAsia="cs-CZ"/>
        </w:rPr>
        <w:t>After students are accepted by the TUM department</w:t>
      </w:r>
      <w:r w:rsidRPr="00D64B9A">
        <w:rPr>
          <w:rFonts w:ascii="Arial" w:eastAsia="Times New Roman" w:hAnsi="Arial" w:cs="Arial"/>
          <w:color w:val="1F497D"/>
          <w:sz w:val="20"/>
          <w:szCs w:val="20"/>
          <w:lang w:eastAsia="cs-CZ"/>
        </w:rPr>
        <w:t>,</w:t>
      </w:r>
      <w:r w:rsidRPr="00D64B9A">
        <w:rPr>
          <w:rFonts w:ascii="Arial" w:eastAsia="Times New Roman" w:hAnsi="Arial" w:cs="Arial"/>
          <w:color w:val="000000"/>
          <w:sz w:val="20"/>
          <w:szCs w:val="20"/>
          <w:lang w:eastAsia="cs-CZ"/>
        </w:rPr>
        <w:t xml:space="preserve"> they will receive their official TUM admission letters </w:t>
      </w:r>
      <w:r w:rsidRPr="00D64B9A">
        <w:rPr>
          <w:rFonts w:ascii="Arial" w:eastAsia="Times New Roman" w:hAnsi="Arial" w:cs="Arial"/>
          <w:color w:val="000000"/>
          <w:sz w:val="20"/>
          <w:szCs w:val="20"/>
          <w:u w:val="single"/>
          <w:lang w:eastAsia="cs-CZ"/>
        </w:rPr>
        <w:t>via email</w:t>
      </w:r>
      <w:r w:rsidRPr="00D64B9A">
        <w:rPr>
          <w:rFonts w:ascii="Arial" w:eastAsia="Times New Roman" w:hAnsi="Arial" w:cs="Arial"/>
          <w:color w:val="000000"/>
          <w:sz w:val="20"/>
          <w:szCs w:val="20"/>
          <w:lang w:eastAsia="cs-CZ"/>
        </w:rPr>
        <w:t xml:space="preserve">. This will be from </w:t>
      </w:r>
      <w:r w:rsidRPr="00D64B9A">
        <w:rPr>
          <w:rFonts w:ascii="Arial" w:eastAsia="Times New Roman" w:hAnsi="Arial" w:cs="Arial"/>
          <w:b/>
          <w:bCs/>
          <w:color w:val="000000"/>
          <w:sz w:val="20"/>
          <w:szCs w:val="20"/>
          <w:lang w:eastAsia="cs-CZ"/>
        </w:rPr>
        <w:t xml:space="preserve">July (not </w:t>
      </w:r>
      <w:proofErr w:type="gramStart"/>
      <w:r w:rsidRPr="00D64B9A">
        <w:rPr>
          <w:rFonts w:ascii="Arial" w:eastAsia="Times New Roman" w:hAnsi="Arial" w:cs="Arial"/>
          <w:b/>
          <w:bCs/>
          <w:color w:val="000000"/>
          <w:sz w:val="20"/>
          <w:szCs w:val="20"/>
          <w:lang w:eastAsia="cs-CZ"/>
        </w:rPr>
        <w:t>earlier!!) !</w:t>
      </w:r>
      <w:r w:rsidRPr="00D64B9A">
        <w:rPr>
          <w:rFonts w:ascii="Arial" w:eastAsia="Times New Roman" w:hAnsi="Arial" w:cs="Arial"/>
          <w:color w:val="000000"/>
          <w:sz w:val="20"/>
          <w:szCs w:val="20"/>
          <w:lang w:eastAsia="cs-CZ"/>
        </w:rPr>
        <w:t xml:space="preserve"> Within</w:t>
      </w:r>
      <w:proofErr w:type="gramEnd"/>
      <w:r w:rsidRPr="00D64B9A">
        <w:rPr>
          <w:rFonts w:ascii="Arial" w:eastAsia="Times New Roman" w:hAnsi="Arial" w:cs="Arial"/>
          <w:color w:val="000000"/>
          <w:sz w:val="20"/>
          <w:szCs w:val="20"/>
          <w:lang w:eastAsia="cs-CZ"/>
        </w:rPr>
        <w:t xml:space="preserve"> this admission letter they can find further information about next steps:</w:t>
      </w:r>
    </w:p>
    <w:p w:rsidR="00D64B9A" w:rsidRPr="00D64B9A" w:rsidRDefault="00D64B9A" w:rsidP="00D64B9A">
      <w:pPr>
        <w:numPr>
          <w:ilvl w:val="0"/>
          <w:numId w:val="1"/>
        </w:numPr>
        <w:spacing w:before="100" w:beforeAutospacing="1" w:after="100" w:afterAutospacing="1" w:line="240" w:lineRule="auto"/>
        <w:ind w:left="780"/>
        <w:rPr>
          <w:rFonts w:ascii="Arial" w:eastAsia="Times New Roman" w:hAnsi="Arial" w:cs="Arial"/>
          <w:sz w:val="20"/>
          <w:szCs w:val="20"/>
          <w:lang w:eastAsia="cs-CZ"/>
        </w:rPr>
      </w:pPr>
      <w:r w:rsidRPr="00D64B9A">
        <w:rPr>
          <w:rFonts w:ascii="Arial" w:eastAsia="Times New Roman" w:hAnsi="Arial" w:cs="Arial"/>
          <w:sz w:val="20"/>
          <w:szCs w:val="20"/>
          <w:lang w:eastAsia="cs-CZ"/>
        </w:rPr>
        <w:t>Every student at TUM needs to pay an amount of 42€ / semester "</w:t>
      </w:r>
      <w:hyperlink r:id="rId69" w:history="1">
        <w:r w:rsidRPr="00D64B9A">
          <w:rPr>
            <w:rFonts w:ascii="Arial" w:eastAsia="Times New Roman" w:hAnsi="Arial" w:cs="Arial"/>
            <w:color w:val="0000FF"/>
            <w:sz w:val="20"/>
            <w:szCs w:val="20"/>
            <w:u w:val="single"/>
            <w:lang w:eastAsia="cs-CZ"/>
          </w:rPr>
          <w:t>Studentenwerksbeitrag</w:t>
        </w:r>
      </w:hyperlink>
      <w:r w:rsidRPr="00D64B9A">
        <w:rPr>
          <w:rFonts w:ascii="Arial" w:eastAsia="Times New Roman" w:hAnsi="Arial" w:cs="Arial"/>
          <w:sz w:val="20"/>
          <w:szCs w:val="20"/>
          <w:lang w:eastAsia="cs-CZ"/>
        </w:rPr>
        <w:t xml:space="preserve">" for enrollment. This amount is for the use of the cafeteria, </w:t>
      </w:r>
      <w:proofErr w:type="gramStart"/>
      <w:r w:rsidRPr="00D64B9A">
        <w:rPr>
          <w:rFonts w:ascii="Arial" w:eastAsia="Times New Roman" w:hAnsi="Arial" w:cs="Arial"/>
          <w:sz w:val="20"/>
          <w:szCs w:val="20"/>
          <w:lang w:eastAsia="cs-CZ"/>
        </w:rPr>
        <w:t>library ...</w:t>
      </w:r>
      <w:proofErr w:type="gramEnd"/>
      <w:r w:rsidRPr="00D64B9A">
        <w:rPr>
          <w:rFonts w:ascii="Arial" w:eastAsia="Times New Roman" w:hAnsi="Arial" w:cs="Arial"/>
          <w:sz w:val="20"/>
          <w:szCs w:val="20"/>
          <w:lang w:eastAsia="cs-CZ"/>
        </w:rPr>
        <w:t xml:space="preserve"> </w:t>
      </w:r>
    </w:p>
    <w:p w:rsidR="00D64B9A" w:rsidRPr="00D64B9A" w:rsidRDefault="00D64B9A" w:rsidP="00D64B9A">
      <w:pPr>
        <w:numPr>
          <w:ilvl w:val="0"/>
          <w:numId w:val="1"/>
        </w:numPr>
        <w:spacing w:before="100" w:beforeAutospacing="1" w:after="100" w:afterAutospacing="1" w:line="240" w:lineRule="auto"/>
        <w:ind w:left="780"/>
        <w:rPr>
          <w:rFonts w:ascii="Arial" w:eastAsia="Times New Roman" w:hAnsi="Arial" w:cs="Arial"/>
          <w:sz w:val="20"/>
          <w:szCs w:val="20"/>
          <w:lang w:eastAsia="cs-CZ"/>
        </w:rPr>
      </w:pPr>
      <w:r w:rsidRPr="00D64B9A">
        <w:rPr>
          <w:rFonts w:ascii="Arial" w:eastAsia="Times New Roman" w:hAnsi="Arial" w:cs="Arial"/>
          <w:sz w:val="20"/>
          <w:szCs w:val="20"/>
          <w:lang w:eastAsia="cs-CZ"/>
        </w:rPr>
        <w:lastRenderedPageBreak/>
        <w:t xml:space="preserve">Additionally every student needs to have proof of a </w:t>
      </w:r>
      <w:hyperlink r:id="rId70" w:history="1">
        <w:r w:rsidRPr="00D64B9A">
          <w:rPr>
            <w:rFonts w:ascii="Arial" w:eastAsia="Times New Roman" w:hAnsi="Arial" w:cs="Arial"/>
            <w:color w:val="0000FF"/>
            <w:sz w:val="20"/>
            <w:szCs w:val="20"/>
            <w:u w:val="single"/>
            <w:lang w:eastAsia="cs-CZ"/>
          </w:rPr>
          <w:t>German national insurance</w:t>
        </w:r>
      </w:hyperlink>
      <w:r w:rsidRPr="00D64B9A">
        <w:rPr>
          <w:rFonts w:ascii="Arial" w:eastAsia="Times New Roman" w:hAnsi="Arial" w:cs="Arial"/>
          <w:sz w:val="20"/>
          <w:szCs w:val="20"/>
          <w:lang w:eastAsia="cs-CZ"/>
        </w:rPr>
        <w:t xml:space="preserve"> to enroll at TUM (if students are over 30 years old, they do not need an insurance policy).</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b/>
          <w:bCs/>
          <w:sz w:val="20"/>
          <w:szCs w:val="20"/>
          <w:u w:val="single"/>
          <w:lang w:eastAsia="cs-CZ"/>
        </w:rPr>
        <w:t>Housing</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We have a very tense situation regarding accommodation in Munich. This is why the application for the EU Erasmus Program at TUM does not enclose the supply of a hostel place offered by the Studentenwerk. Erasmus students need to search independently a lodging on the private market. Useful tips for finding rooms on the private market in Munich can be found at the following webpage (single rooms, appartments, "Wohngemeinschaften"): </w:t>
      </w:r>
      <w:hyperlink r:id="rId71" w:history="1">
        <w:r w:rsidRPr="00D64B9A">
          <w:rPr>
            <w:rFonts w:ascii="Arial" w:eastAsia="Times New Roman" w:hAnsi="Arial" w:cs="Arial"/>
            <w:color w:val="0000FF"/>
            <w:sz w:val="20"/>
            <w:szCs w:val="20"/>
            <w:u w:val="single"/>
            <w:lang w:eastAsia="cs-CZ"/>
          </w:rPr>
          <w:t>http://www.international.tum.de/en/welcome-at-tum/internationale-studierende/wohnsituation/tipps/</w:t>
        </w:r>
      </w:hyperlink>
      <w:r w:rsidRPr="00D64B9A">
        <w:rPr>
          <w:rFonts w:ascii="Arial" w:eastAsia="Times New Roman" w:hAnsi="Arial" w:cs="Arial"/>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All information about health insurance, German courses at TUM and in Munich,</w:t>
      </w:r>
      <w:r w:rsidRPr="00D64B9A">
        <w:rPr>
          <w:rFonts w:ascii="Arial" w:eastAsia="Times New Roman" w:hAnsi="Arial" w:cs="Arial"/>
          <w:b/>
          <w:bCs/>
          <w:sz w:val="20"/>
          <w:szCs w:val="20"/>
          <w:lang w:eastAsia="cs-CZ"/>
        </w:rPr>
        <w:t xml:space="preserve"> </w:t>
      </w:r>
      <w:r w:rsidRPr="00D64B9A">
        <w:rPr>
          <w:rFonts w:ascii="Arial" w:eastAsia="Times New Roman" w:hAnsi="Arial" w:cs="Arial"/>
          <w:sz w:val="20"/>
          <w:szCs w:val="20"/>
          <w:lang w:eastAsia="cs-CZ"/>
        </w:rPr>
        <w:t xml:space="preserve">formalities in </w:t>
      </w:r>
      <w:proofErr w:type="gramStart"/>
      <w:r w:rsidRPr="00D64B9A">
        <w:rPr>
          <w:rFonts w:ascii="Arial" w:eastAsia="Times New Roman" w:hAnsi="Arial" w:cs="Arial"/>
          <w:sz w:val="20"/>
          <w:szCs w:val="20"/>
          <w:lang w:eastAsia="cs-CZ"/>
        </w:rPr>
        <w:t>Germany.... can</w:t>
      </w:r>
      <w:proofErr w:type="gramEnd"/>
      <w:r w:rsidRPr="00D64B9A">
        <w:rPr>
          <w:rFonts w:ascii="Arial" w:eastAsia="Times New Roman" w:hAnsi="Arial" w:cs="Arial"/>
          <w:sz w:val="20"/>
          <w:szCs w:val="20"/>
          <w:lang w:eastAsia="cs-CZ"/>
        </w:rPr>
        <w:t xml:space="preserve"> be found here:</w:t>
      </w:r>
    </w:p>
    <w:p w:rsidR="00D64B9A" w:rsidRPr="00D64B9A" w:rsidRDefault="00A600E1" w:rsidP="00D64B9A">
      <w:pPr>
        <w:spacing w:after="0" w:line="240" w:lineRule="auto"/>
        <w:rPr>
          <w:rFonts w:ascii="Arial" w:eastAsia="Times New Roman" w:hAnsi="Arial" w:cs="Arial"/>
          <w:sz w:val="20"/>
          <w:szCs w:val="20"/>
          <w:lang w:eastAsia="cs-CZ"/>
        </w:rPr>
      </w:pPr>
      <w:hyperlink r:id="rId72" w:history="1">
        <w:r w:rsidR="00D64B9A" w:rsidRPr="00D64B9A">
          <w:rPr>
            <w:rFonts w:ascii="Arial" w:eastAsia="Times New Roman" w:hAnsi="Arial" w:cs="Arial"/>
            <w:color w:val="0000FF"/>
            <w:sz w:val="20"/>
            <w:szCs w:val="20"/>
            <w:u w:val="single"/>
            <w:lang w:eastAsia="cs-CZ"/>
          </w:rPr>
          <w:t>http://www.international.tum.de/en/welcome-at-tum/internationale-studierende/</w:t>
        </w:r>
      </w:hyperlink>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Attached you can find our fact sheet for the exchange programme :</w:t>
      </w:r>
    </w:p>
    <w:p w:rsidR="00D64B9A" w:rsidRPr="00D64B9A" w:rsidRDefault="00D64B9A" w:rsidP="00D64B9A">
      <w:pPr>
        <w:spacing w:after="10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For further information and other questions please contact us: </w:t>
      </w:r>
      <w:hyperlink r:id="rId73" w:history="1">
        <w:r w:rsidRPr="00D64B9A">
          <w:rPr>
            <w:rFonts w:ascii="Arial" w:eastAsia="Times New Roman" w:hAnsi="Arial" w:cs="Arial"/>
            <w:color w:val="0000FF"/>
            <w:sz w:val="20"/>
            <w:szCs w:val="20"/>
            <w:u w:val="single"/>
            <w:lang w:eastAsia="cs-CZ"/>
          </w:rPr>
          <w:t>incoming@zv.tum.de</w:t>
        </w:r>
      </w:hyperlink>
      <w:r w:rsidRPr="00D64B9A">
        <w:rPr>
          <w:rFonts w:ascii="Arial" w:eastAsia="Times New Roman" w:hAnsi="Arial" w:cs="Arial"/>
          <w:sz w:val="20"/>
          <w:szCs w:val="20"/>
          <w:u w:val="single"/>
          <w:lang w:eastAsia="cs-CZ"/>
        </w:rPr>
        <w:t xml:space="preserve">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We would be happy to be of assistance and to answer any questions you might have.</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Best regards,</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Doerte Ptassek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xml:space="preserve">Technische Universität Muenchen </w:t>
      </w:r>
      <w:r w:rsidRPr="00D64B9A">
        <w:rPr>
          <w:rFonts w:ascii="Arial" w:eastAsia="Times New Roman" w:hAnsi="Arial" w:cs="Arial"/>
          <w:sz w:val="20"/>
          <w:szCs w:val="20"/>
          <w:lang w:eastAsia="cs-CZ"/>
        </w:rPr>
        <w:br/>
        <w:t xml:space="preserve">International Office </w:t>
      </w:r>
      <w:r w:rsidRPr="00D64B9A">
        <w:rPr>
          <w:rFonts w:ascii="Arial" w:eastAsia="Times New Roman" w:hAnsi="Arial" w:cs="Arial"/>
          <w:sz w:val="20"/>
          <w:szCs w:val="20"/>
          <w:lang w:eastAsia="cs-CZ"/>
        </w:rPr>
        <w:br/>
        <w:t>Arcisstr. 21, Zi. 0194</w:t>
      </w:r>
      <w:r w:rsidRPr="00D64B9A">
        <w:rPr>
          <w:rFonts w:ascii="Arial" w:eastAsia="Times New Roman" w:hAnsi="Arial" w:cs="Arial"/>
          <w:sz w:val="20"/>
          <w:szCs w:val="20"/>
          <w:lang w:eastAsia="cs-CZ"/>
        </w:rPr>
        <w:br/>
        <w:t xml:space="preserve">D-80333 Muenchen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D64B9A" w:rsidRPr="00D64B9A" w:rsidRDefault="00D64B9A" w:rsidP="00D64B9A">
      <w:pPr>
        <w:spacing w:after="0"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Tel.: +49 89 289-25017</w:t>
      </w:r>
    </w:p>
    <w:p w:rsidR="00D64B9A" w:rsidRPr="00D64B9A" w:rsidRDefault="00D64B9A" w:rsidP="00D64B9A">
      <w:pPr>
        <w:spacing w:after="0" w:line="240" w:lineRule="auto"/>
        <w:rPr>
          <w:rFonts w:ascii="Arial" w:eastAsia="Times New Roman" w:hAnsi="Arial" w:cs="Arial"/>
          <w:sz w:val="20"/>
          <w:szCs w:val="20"/>
          <w:lang w:eastAsia="cs-CZ"/>
        </w:rPr>
      </w:pPr>
      <w:proofErr w:type="gramStart"/>
      <w:r w:rsidRPr="00D64B9A">
        <w:rPr>
          <w:rFonts w:ascii="Arial" w:eastAsia="Times New Roman" w:hAnsi="Arial" w:cs="Arial"/>
          <w:sz w:val="20"/>
          <w:szCs w:val="20"/>
          <w:lang w:eastAsia="cs-CZ"/>
        </w:rPr>
        <w:t>Fax : +49 89 289</w:t>
      </w:r>
      <w:proofErr w:type="gramEnd"/>
      <w:r w:rsidRPr="00D64B9A">
        <w:rPr>
          <w:rFonts w:ascii="Arial" w:eastAsia="Times New Roman" w:hAnsi="Arial" w:cs="Arial"/>
          <w:sz w:val="20"/>
          <w:szCs w:val="20"/>
          <w:lang w:eastAsia="cs-CZ"/>
        </w:rPr>
        <w:t>-25474</w:t>
      </w:r>
    </w:p>
    <w:p w:rsidR="00D64B9A" w:rsidRPr="00D64B9A" w:rsidRDefault="00A600E1" w:rsidP="00D64B9A">
      <w:pPr>
        <w:spacing w:after="0" w:line="240" w:lineRule="auto"/>
        <w:rPr>
          <w:rFonts w:ascii="Arial" w:eastAsia="Times New Roman" w:hAnsi="Arial" w:cs="Arial"/>
          <w:sz w:val="20"/>
          <w:szCs w:val="20"/>
          <w:lang w:eastAsia="cs-CZ"/>
        </w:rPr>
      </w:pPr>
      <w:hyperlink r:id="rId74" w:history="1">
        <w:r w:rsidR="00D64B9A" w:rsidRPr="00D64B9A">
          <w:rPr>
            <w:rFonts w:ascii="Arial" w:eastAsia="Times New Roman" w:hAnsi="Arial" w:cs="Arial"/>
            <w:color w:val="0000FF"/>
            <w:sz w:val="20"/>
            <w:szCs w:val="20"/>
            <w:u w:val="single"/>
            <w:lang w:eastAsia="cs-CZ"/>
          </w:rPr>
          <w:t>incoming@zv.tum.de</w:t>
        </w:r>
      </w:hyperlink>
    </w:p>
    <w:p w:rsidR="00D64B9A" w:rsidRPr="00D64B9A" w:rsidRDefault="00A600E1" w:rsidP="00D64B9A">
      <w:pPr>
        <w:spacing w:after="0" w:line="240" w:lineRule="auto"/>
        <w:rPr>
          <w:rFonts w:ascii="Arial" w:eastAsia="Times New Roman" w:hAnsi="Arial" w:cs="Arial"/>
          <w:sz w:val="20"/>
          <w:szCs w:val="20"/>
          <w:lang w:eastAsia="cs-CZ"/>
        </w:rPr>
      </w:pPr>
      <w:hyperlink r:id="rId75" w:history="1">
        <w:r w:rsidR="00D64B9A" w:rsidRPr="00D64B9A">
          <w:rPr>
            <w:rFonts w:ascii="Arial" w:eastAsia="Times New Roman" w:hAnsi="Arial" w:cs="Arial"/>
            <w:color w:val="0000FF"/>
            <w:sz w:val="20"/>
            <w:szCs w:val="20"/>
            <w:u w:val="single"/>
            <w:lang w:eastAsia="cs-CZ"/>
          </w:rPr>
          <w:t>www.tum.de/international</w:t>
        </w:r>
      </w:hyperlink>
    </w:p>
    <w:p w:rsidR="00D64B9A" w:rsidRPr="00D64B9A" w:rsidRDefault="00D64B9A" w:rsidP="00D64B9A">
      <w:pPr>
        <w:spacing w:after="15" w:line="240" w:lineRule="auto"/>
        <w:rPr>
          <w:rFonts w:ascii="Arial" w:eastAsia="Times New Roman" w:hAnsi="Arial" w:cs="Arial"/>
          <w:sz w:val="20"/>
          <w:szCs w:val="20"/>
          <w:lang w:eastAsia="cs-CZ"/>
        </w:rPr>
      </w:pPr>
      <w:r w:rsidRPr="00D64B9A">
        <w:rPr>
          <w:rFonts w:ascii="Arial" w:eastAsia="Times New Roman" w:hAnsi="Arial" w:cs="Arial"/>
          <w:sz w:val="20"/>
          <w:szCs w:val="20"/>
          <w:lang w:eastAsia="cs-CZ"/>
        </w:rPr>
        <w:t> </w:t>
      </w:r>
    </w:p>
    <w:p w:rsidR="00013D2D" w:rsidRDefault="00013D2D"/>
    <w:sectPr w:rsidR="00013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UM Neue Helvetica 55 Regular">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E6B8D"/>
    <w:multiLevelType w:val="hybridMultilevel"/>
    <w:tmpl w:val="7C30B1A4"/>
    <w:lvl w:ilvl="0" w:tplc="188C33BE">
      <w:start w:val="18"/>
      <w:numFmt w:val="bullet"/>
      <w:lvlText w:val=""/>
      <w:lvlJc w:val="left"/>
      <w:pPr>
        <w:ind w:left="720" w:hanging="360"/>
      </w:pPr>
      <w:rPr>
        <w:rFonts w:ascii="Wingdings" w:eastAsia="Calibri" w:hAnsi="Wingdings" w:cs="Aria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2DE318F5"/>
    <w:multiLevelType w:val="hybridMultilevel"/>
    <w:tmpl w:val="491E88F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nsid w:val="761E22E9"/>
    <w:multiLevelType w:val="multilevel"/>
    <w:tmpl w:val="F3E8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B7"/>
    <w:rsid w:val="00013D2D"/>
    <w:rsid w:val="00326CB7"/>
    <w:rsid w:val="004943D0"/>
    <w:rsid w:val="00A600E1"/>
    <w:rsid w:val="00D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26FCE-4432-48F1-8FAB-24D551E7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64B9A"/>
    <w:rPr>
      <w:color w:val="0000FF"/>
      <w:u w:val="single"/>
    </w:rPr>
  </w:style>
  <w:style w:type="paragraph" w:styleId="Prosttext">
    <w:name w:val="Plain Text"/>
    <w:basedOn w:val="Normln"/>
    <w:link w:val="ProsttextChar"/>
    <w:uiPriority w:val="99"/>
    <w:semiHidden/>
    <w:unhideWhenUsed/>
    <w:rsid w:val="004943D0"/>
    <w:pPr>
      <w:spacing w:after="0" w:line="240" w:lineRule="auto"/>
    </w:pPr>
    <w:rPr>
      <w:rFonts w:ascii="TUM Neue Helvetica 55 Regular" w:eastAsia="Times New Roman" w:hAnsi="TUM Neue Helvetica 55 Regular" w:cs="Times New Roman"/>
      <w:sz w:val="20"/>
      <w:szCs w:val="20"/>
      <w:lang w:eastAsia="cs-CZ"/>
    </w:rPr>
  </w:style>
  <w:style w:type="character" w:customStyle="1" w:styleId="ProsttextChar">
    <w:name w:val="Prostý text Char"/>
    <w:basedOn w:val="Standardnpsmoodstavce"/>
    <w:link w:val="Prosttext"/>
    <w:uiPriority w:val="99"/>
    <w:semiHidden/>
    <w:rsid w:val="004943D0"/>
    <w:rPr>
      <w:rFonts w:ascii="TUM Neue Helvetica 55 Regular" w:eastAsia="Times New Roman" w:hAnsi="TUM Neue Helvetica 55 Regular"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90659">
      <w:bodyDiv w:val="1"/>
      <w:marLeft w:val="60"/>
      <w:marRight w:val="60"/>
      <w:marTop w:val="60"/>
      <w:marBottom w:val="15"/>
      <w:divBdr>
        <w:top w:val="none" w:sz="0" w:space="0" w:color="auto"/>
        <w:left w:val="none" w:sz="0" w:space="0" w:color="auto"/>
        <w:bottom w:val="none" w:sz="0" w:space="0" w:color="auto"/>
        <w:right w:val="none" w:sz="0" w:space="0" w:color="auto"/>
      </w:divBdr>
      <w:divsChild>
        <w:div w:id="1418596397">
          <w:marLeft w:val="0"/>
          <w:marRight w:val="0"/>
          <w:marTop w:val="0"/>
          <w:marBottom w:val="0"/>
          <w:divBdr>
            <w:top w:val="none" w:sz="0" w:space="0" w:color="auto"/>
            <w:left w:val="none" w:sz="0" w:space="0" w:color="auto"/>
            <w:bottom w:val="none" w:sz="0" w:space="0" w:color="auto"/>
            <w:right w:val="none" w:sz="0" w:space="0" w:color="auto"/>
          </w:divBdr>
          <w:divsChild>
            <w:div w:id="1389111438">
              <w:marLeft w:val="0"/>
              <w:marRight w:val="0"/>
              <w:marTop w:val="0"/>
              <w:marBottom w:val="0"/>
              <w:divBdr>
                <w:top w:val="none" w:sz="0" w:space="0" w:color="auto"/>
                <w:left w:val="none" w:sz="0" w:space="0" w:color="auto"/>
                <w:bottom w:val="none" w:sz="0" w:space="0" w:color="auto"/>
                <w:right w:val="none" w:sz="0" w:space="0" w:color="auto"/>
              </w:divBdr>
              <w:divsChild>
                <w:div w:id="22290533">
                  <w:marLeft w:val="0"/>
                  <w:marRight w:val="0"/>
                  <w:marTop w:val="0"/>
                  <w:marBottom w:val="0"/>
                  <w:divBdr>
                    <w:top w:val="none" w:sz="0" w:space="0" w:color="auto"/>
                    <w:left w:val="none" w:sz="0" w:space="0" w:color="auto"/>
                    <w:bottom w:val="none" w:sz="0" w:space="0" w:color="auto"/>
                    <w:right w:val="none" w:sz="0" w:space="0" w:color="auto"/>
                  </w:divBdr>
                  <w:divsChild>
                    <w:div w:id="388384299">
                      <w:marLeft w:val="0"/>
                      <w:marRight w:val="0"/>
                      <w:marTop w:val="0"/>
                      <w:marBottom w:val="0"/>
                      <w:divBdr>
                        <w:top w:val="none" w:sz="0" w:space="0" w:color="auto"/>
                        <w:left w:val="none" w:sz="0" w:space="0" w:color="auto"/>
                        <w:bottom w:val="none" w:sz="0" w:space="0" w:color="auto"/>
                        <w:right w:val="none" w:sz="0" w:space="0" w:color="auto"/>
                      </w:divBdr>
                      <w:divsChild>
                        <w:div w:id="1758400413">
                          <w:marLeft w:val="0"/>
                          <w:marRight w:val="0"/>
                          <w:marTop w:val="0"/>
                          <w:marBottom w:val="0"/>
                          <w:divBdr>
                            <w:top w:val="none" w:sz="0" w:space="0" w:color="auto"/>
                            <w:left w:val="none" w:sz="0" w:space="0" w:color="auto"/>
                            <w:bottom w:val="none" w:sz="0" w:space="0" w:color="auto"/>
                            <w:right w:val="none" w:sz="0" w:space="0" w:color="auto"/>
                          </w:divBdr>
                          <w:divsChild>
                            <w:div w:id="1865363539">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sChild>
                                    <w:div w:id="17277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356416">
      <w:bodyDiv w:val="1"/>
      <w:marLeft w:val="60"/>
      <w:marRight w:val="60"/>
      <w:marTop w:val="60"/>
      <w:marBottom w:val="15"/>
      <w:divBdr>
        <w:top w:val="none" w:sz="0" w:space="0" w:color="auto"/>
        <w:left w:val="none" w:sz="0" w:space="0" w:color="auto"/>
        <w:bottom w:val="none" w:sz="0" w:space="0" w:color="auto"/>
        <w:right w:val="none" w:sz="0" w:space="0" w:color="auto"/>
      </w:divBdr>
    </w:div>
    <w:div w:id="896206843">
      <w:bodyDiv w:val="1"/>
      <w:marLeft w:val="60"/>
      <w:marRight w:val="60"/>
      <w:marTop w:val="60"/>
      <w:marBottom w:val="15"/>
      <w:divBdr>
        <w:top w:val="none" w:sz="0" w:space="0" w:color="auto"/>
        <w:left w:val="none" w:sz="0" w:space="0" w:color="auto"/>
        <w:bottom w:val="none" w:sz="0" w:space="0" w:color="auto"/>
        <w:right w:val="none" w:sz="0" w:space="0" w:color="auto"/>
      </w:divBdr>
      <w:divsChild>
        <w:div w:id="707876300">
          <w:marLeft w:val="0"/>
          <w:marRight w:val="0"/>
          <w:marTop w:val="0"/>
          <w:marBottom w:val="0"/>
          <w:divBdr>
            <w:top w:val="none" w:sz="0" w:space="0" w:color="auto"/>
            <w:left w:val="none" w:sz="0" w:space="0" w:color="auto"/>
            <w:bottom w:val="none" w:sz="0" w:space="0" w:color="auto"/>
            <w:right w:val="none" w:sz="0" w:space="0" w:color="auto"/>
          </w:divBdr>
        </w:div>
        <w:div w:id="48111982">
          <w:marLeft w:val="0"/>
          <w:marRight w:val="0"/>
          <w:marTop w:val="0"/>
          <w:marBottom w:val="0"/>
          <w:divBdr>
            <w:top w:val="none" w:sz="0" w:space="0" w:color="auto"/>
            <w:left w:val="none" w:sz="0" w:space="0" w:color="auto"/>
            <w:bottom w:val="none" w:sz="0" w:space="0" w:color="auto"/>
            <w:right w:val="none" w:sz="0" w:space="0" w:color="auto"/>
          </w:divBdr>
        </w:div>
        <w:div w:id="2076127186">
          <w:marLeft w:val="0"/>
          <w:marRight w:val="0"/>
          <w:marTop w:val="0"/>
          <w:marBottom w:val="0"/>
          <w:divBdr>
            <w:top w:val="none" w:sz="0" w:space="0" w:color="auto"/>
            <w:left w:val="none" w:sz="0" w:space="0" w:color="auto"/>
            <w:bottom w:val="none" w:sz="0" w:space="0" w:color="auto"/>
            <w:right w:val="none" w:sz="0" w:space="0" w:color="auto"/>
          </w:divBdr>
        </w:div>
        <w:div w:id="269362682">
          <w:marLeft w:val="0"/>
          <w:marRight w:val="0"/>
          <w:marTop w:val="0"/>
          <w:marBottom w:val="0"/>
          <w:divBdr>
            <w:top w:val="none" w:sz="0" w:space="0" w:color="auto"/>
            <w:left w:val="none" w:sz="0" w:space="0" w:color="auto"/>
            <w:bottom w:val="none" w:sz="0" w:space="0" w:color="auto"/>
            <w:right w:val="none" w:sz="0" w:space="0" w:color="auto"/>
          </w:divBdr>
        </w:div>
        <w:div w:id="1966305959">
          <w:marLeft w:val="0"/>
          <w:marRight w:val="0"/>
          <w:marTop w:val="0"/>
          <w:marBottom w:val="0"/>
          <w:divBdr>
            <w:top w:val="none" w:sz="0" w:space="0" w:color="auto"/>
            <w:left w:val="none" w:sz="0" w:space="0" w:color="auto"/>
            <w:bottom w:val="none" w:sz="0" w:space="0" w:color="auto"/>
            <w:right w:val="none" w:sz="0" w:space="0" w:color="auto"/>
          </w:divBdr>
        </w:div>
        <w:div w:id="739445933">
          <w:marLeft w:val="0"/>
          <w:marRight w:val="0"/>
          <w:marTop w:val="0"/>
          <w:marBottom w:val="0"/>
          <w:divBdr>
            <w:top w:val="none" w:sz="0" w:space="0" w:color="auto"/>
            <w:left w:val="none" w:sz="0" w:space="0" w:color="auto"/>
            <w:bottom w:val="none" w:sz="0" w:space="0" w:color="auto"/>
            <w:right w:val="none" w:sz="0" w:space="0" w:color="auto"/>
          </w:divBdr>
        </w:div>
        <w:div w:id="1612738184">
          <w:marLeft w:val="0"/>
          <w:marRight w:val="0"/>
          <w:marTop w:val="0"/>
          <w:marBottom w:val="0"/>
          <w:divBdr>
            <w:top w:val="none" w:sz="0" w:space="0" w:color="auto"/>
            <w:left w:val="none" w:sz="0" w:space="0" w:color="auto"/>
            <w:bottom w:val="none" w:sz="0" w:space="0" w:color="auto"/>
            <w:right w:val="none" w:sz="0" w:space="0" w:color="auto"/>
          </w:divBdr>
        </w:div>
        <w:div w:id="2085100299">
          <w:marLeft w:val="0"/>
          <w:marRight w:val="0"/>
          <w:marTop w:val="0"/>
          <w:marBottom w:val="0"/>
          <w:divBdr>
            <w:top w:val="none" w:sz="0" w:space="0" w:color="auto"/>
            <w:left w:val="none" w:sz="0" w:space="0" w:color="auto"/>
            <w:bottom w:val="none" w:sz="0" w:space="0" w:color="auto"/>
            <w:right w:val="none" w:sz="0" w:space="0" w:color="auto"/>
          </w:divBdr>
        </w:div>
        <w:div w:id="93791937">
          <w:marLeft w:val="0"/>
          <w:marRight w:val="0"/>
          <w:marTop w:val="0"/>
          <w:marBottom w:val="0"/>
          <w:divBdr>
            <w:top w:val="none" w:sz="0" w:space="0" w:color="auto"/>
            <w:left w:val="none" w:sz="0" w:space="0" w:color="auto"/>
            <w:bottom w:val="none" w:sz="0" w:space="0" w:color="auto"/>
            <w:right w:val="none" w:sz="0" w:space="0" w:color="auto"/>
          </w:divBdr>
        </w:div>
        <w:div w:id="1068068842">
          <w:marLeft w:val="0"/>
          <w:marRight w:val="0"/>
          <w:marTop w:val="0"/>
          <w:marBottom w:val="0"/>
          <w:divBdr>
            <w:top w:val="none" w:sz="0" w:space="0" w:color="auto"/>
            <w:left w:val="none" w:sz="0" w:space="0" w:color="auto"/>
            <w:bottom w:val="none" w:sz="0" w:space="0" w:color="auto"/>
            <w:right w:val="none" w:sz="0" w:space="0" w:color="auto"/>
          </w:divBdr>
        </w:div>
        <w:div w:id="46149688">
          <w:marLeft w:val="0"/>
          <w:marRight w:val="0"/>
          <w:marTop w:val="0"/>
          <w:marBottom w:val="0"/>
          <w:divBdr>
            <w:top w:val="none" w:sz="0" w:space="0" w:color="auto"/>
            <w:left w:val="none" w:sz="0" w:space="0" w:color="auto"/>
            <w:bottom w:val="none" w:sz="0" w:space="0" w:color="auto"/>
            <w:right w:val="none" w:sz="0" w:space="0" w:color="auto"/>
          </w:divBdr>
        </w:div>
        <w:div w:id="1601138266">
          <w:marLeft w:val="0"/>
          <w:marRight w:val="0"/>
          <w:marTop w:val="0"/>
          <w:marBottom w:val="0"/>
          <w:divBdr>
            <w:top w:val="none" w:sz="0" w:space="0" w:color="auto"/>
            <w:left w:val="none" w:sz="0" w:space="0" w:color="auto"/>
            <w:bottom w:val="none" w:sz="0" w:space="0" w:color="auto"/>
            <w:right w:val="none" w:sz="0" w:space="0" w:color="auto"/>
          </w:divBdr>
        </w:div>
        <w:div w:id="343938549">
          <w:marLeft w:val="0"/>
          <w:marRight w:val="0"/>
          <w:marTop w:val="0"/>
          <w:marBottom w:val="0"/>
          <w:divBdr>
            <w:top w:val="none" w:sz="0" w:space="0" w:color="auto"/>
            <w:left w:val="none" w:sz="0" w:space="0" w:color="auto"/>
            <w:bottom w:val="none" w:sz="0" w:space="0" w:color="auto"/>
            <w:right w:val="none" w:sz="0" w:space="0" w:color="auto"/>
          </w:divBdr>
        </w:div>
        <w:div w:id="1923181107">
          <w:marLeft w:val="0"/>
          <w:marRight w:val="0"/>
          <w:marTop w:val="0"/>
          <w:marBottom w:val="0"/>
          <w:divBdr>
            <w:top w:val="none" w:sz="0" w:space="0" w:color="auto"/>
            <w:left w:val="none" w:sz="0" w:space="0" w:color="auto"/>
            <w:bottom w:val="none" w:sz="0" w:space="0" w:color="auto"/>
            <w:right w:val="none" w:sz="0" w:space="0" w:color="auto"/>
          </w:divBdr>
        </w:div>
        <w:div w:id="1603538121">
          <w:marLeft w:val="0"/>
          <w:marRight w:val="0"/>
          <w:marTop w:val="0"/>
          <w:marBottom w:val="0"/>
          <w:divBdr>
            <w:top w:val="none" w:sz="0" w:space="0" w:color="auto"/>
            <w:left w:val="none" w:sz="0" w:space="0" w:color="auto"/>
            <w:bottom w:val="none" w:sz="0" w:space="0" w:color="auto"/>
            <w:right w:val="none" w:sz="0" w:space="0" w:color="auto"/>
          </w:divBdr>
        </w:div>
        <w:div w:id="238906289">
          <w:marLeft w:val="0"/>
          <w:marRight w:val="0"/>
          <w:marTop w:val="0"/>
          <w:marBottom w:val="0"/>
          <w:divBdr>
            <w:top w:val="none" w:sz="0" w:space="0" w:color="auto"/>
            <w:left w:val="none" w:sz="0" w:space="0" w:color="auto"/>
            <w:bottom w:val="none" w:sz="0" w:space="0" w:color="auto"/>
            <w:right w:val="none" w:sz="0" w:space="0" w:color="auto"/>
          </w:divBdr>
        </w:div>
        <w:div w:id="470557267">
          <w:marLeft w:val="0"/>
          <w:marRight w:val="0"/>
          <w:marTop w:val="0"/>
          <w:marBottom w:val="0"/>
          <w:divBdr>
            <w:top w:val="none" w:sz="0" w:space="0" w:color="auto"/>
            <w:left w:val="none" w:sz="0" w:space="0" w:color="auto"/>
            <w:bottom w:val="none" w:sz="0" w:space="0" w:color="auto"/>
            <w:right w:val="none" w:sz="0" w:space="0" w:color="auto"/>
          </w:divBdr>
        </w:div>
        <w:div w:id="1624077605">
          <w:marLeft w:val="0"/>
          <w:marRight w:val="0"/>
          <w:marTop w:val="0"/>
          <w:marBottom w:val="0"/>
          <w:divBdr>
            <w:top w:val="none" w:sz="0" w:space="0" w:color="auto"/>
            <w:left w:val="none" w:sz="0" w:space="0" w:color="auto"/>
            <w:bottom w:val="none" w:sz="0" w:space="0" w:color="auto"/>
            <w:right w:val="none" w:sz="0" w:space="0" w:color="auto"/>
          </w:divBdr>
        </w:div>
        <w:div w:id="812019610">
          <w:marLeft w:val="0"/>
          <w:marRight w:val="0"/>
          <w:marTop w:val="0"/>
          <w:marBottom w:val="0"/>
          <w:divBdr>
            <w:top w:val="none" w:sz="0" w:space="0" w:color="auto"/>
            <w:left w:val="none" w:sz="0" w:space="0" w:color="auto"/>
            <w:bottom w:val="none" w:sz="0" w:space="0" w:color="auto"/>
            <w:right w:val="none" w:sz="0" w:space="0" w:color="auto"/>
          </w:divBdr>
        </w:div>
        <w:div w:id="182792697">
          <w:marLeft w:val="0"/>
          <w:marRight w:val="0"/>
          <w:marTop w:val="0"/>
          <w:marBottom w:val="0"/>
          <w:divBdr>
            <w:top w:val="none" w:sz="0" w:space="0" w:color="auto"/>
            <w:left w:val="none" w:sz="0" w:space="0" w:color="auto"/>
            <w:bottom w:val="none" w:sz="0" w:space="0" w:color="auto"/>
            <w:right w:val="none" w:sz="0" w:space="0" w:color="auto"/>
          </w:divBdr>
        </w:div>
        <w:div w:id="828057623">
          <w:marLeft w:val="0"/>
          <w:marRight w:val="0"/>
          <w:marTop w:val="0"/>
          <w:marBottom w:val="0"/>
          <w:divBdr>
            <w:top w:val="none" w:sz="0" w:space="0" w:color="auto"/>
            <w:left w:val="none" w:sz="0" w:space="0" w:color="auto"/>
            <w:bottom w:val="none" w:sz="0" w:space="0" w:color="auto"/>
            <w:right w:val="none" w:sz="0" w:space="0" w:color="auto"/>
          </w:divBdr>
        </w:div>
        <w:div w:id="186330181">
          <w:marLeft w:val="0"/>
          <w:marRight w:val="0"/>
          <w:marTop w:val="0"/>
          <w:marBottom w:val="0"/>
          <w:divBdr>
            <w:top w:val="none" w:sz="0" w:space="0" w:color="auto"/>
            <w:left w:val="none" w:sz="0" w:space="0" w:color="auto"/>
            <w:bottom w:val="none" w:sz="0" w:space="0" w:color="auto"/>
            <w:right w:val="none" w:sz="0" w:space="0" w:color="auto"/>
          </w:divBdr>
        </w:div>
        <w:div w:id="1621641491">
          <w:marLeft w:val="0"/>
          <w:marRight w:val="0"/>
          <w:marTop w:val="0"/>
          <w:marBottom w:val="0"/>
          <w:divBdr>
            <w:top w:val="none" w:sz="0" w:space="0" w:color="auto"/>
            <w:left w:val="none" w:sz="0" w:space="0" w:color="auto"/>
            <w:bottom w:val="none" w:sz="0" w:space="0" w:color="auto"/>
            <w:right w:val="none" w:sz="0" w:space="0" w:color="auto"/>
          </w:divBdr>
        </w:div>
        <w:div w:id="224995971">
          <w:marLeft w:val="0"/>
          <w:marRight w:val="0"/>
          <w:marTop w:val="0"/>
          <w:marBottom w:val="0"/>
          <w:divBdr>
            <w:top w:val="none" w:sz="0" w:space="0" w:color="auto"/>
            <w:left w:val="none" w:sz="0" w:space="0" w:color="auto"/>
            <w:bottom w:val="none" w:sz="0" w:space="0" w:color="auto"/>
            <w:right w:val="none" w:sz="0" w:space="0" w:color="auto"/>
          </w:divBdr>
        </w:div>
        <w:div w:id="1974288867">
          <w:marLeft w:val="0"/>
          <w:marRight w:val="0"/>
          <w:marTop w:val="0"/>
          <w:marBottom w:val="0"/>
          <w:divBdr>
            <w:top w:val="none" w:sz="0" w:space="0" w:color="auto"/>
            <w:left w:val="none" w:sz="0" w:space="0" w:color="auto"/>
            <w:bottom w:val="none" w:sz="0" w:space="0" w:color="auto"/>
            <w:right w:val="none" w:sz="0" w:space="0" w:color="auto"/>
          </w:divBdr>
        </w:div>
        <w:div w:id="1229683144">
          <w:marLeft w:val="0"/>
          <w:marRight w:val="0"/>
          <w:marTop w:val="0"/>
          <w:marBottom w:val="0"/>
          <w:divBdr>
            <w:top w:val="none" w:sz="0" w:space="0" w:color="auto"/>
            <w:left w:val="none" w:sz="0" w:space="0" w:color="auto"/>
            <w:bottom w:val="none" w:sz="0" w:space="0" w:color="auto"/>
            <w:right w:val="none" w:sz="0" w:space="0" w:color="auto"/>
          </w:divBdr>
        </w:div>
        <w:div w:id="371730402">
          <w:marLeft w:val="0"/>
          <w:marRight w:val="0"/>
          <w:marTop w:val="0"/>
          <w:marBottom w:val="0"/>
          <w:divBdr>
            <w:top w:val="none" w:sz="0" w:space="0" w:color="auto"/>
            <w:left w:val="none" w:sz="0" w:space="0" w:color="auto"/>
            <w:bottom w:val="none" w:sz="0" w:space="0" w:color="auto"/>
            <w:right w:val="none" w:sz="0" w:space="0" w:color="auto"/>
          </w:divBdr>
        </w:div>
        <w:div w:id="463618285">
          <w:marLeft w:val="0"/>
          <w:marRight w:val="0"/>
          <w:marTop w:val="0"/>
          <w:marBottom w:val="0"/>
          <w:divBdr>
            <w:top w:val="none" w:sz="0" w:space="0" w:color="auto"/>
            <w:left w:val="none" w:sz="0" w:space="0" w:color="auto"/>
            <w:bottom w:val="none" w:sz="0" w:space="0" w:color="auto"/>
            <w:right w:val="none" w:sz="0" w:space="0" w:color="auto"/>
          </w:divBdr>
        </w:div>
        <w:div w:id="1540125942">
          <w:marLeft w:val="0"/>
          <w:marRight w:val="0"/>
          <w:marTop w:val="0"/>
          <w:marBottom w:val="0"/>
          <w:divBdr>
            <w:top w:val="none" w:sz="0" w:space="0" w:color="auto"/>
            <w:left w:val="none" w:sz="0" w:space="0" w:color="auto"/>
            <w:bottom w:val="none" w:sz="0" w:space="0" w:color="auto"/>
            <w:right w:val="none" w:sz="0" w:space="0" w:color="auto"/>
          </w:divBdr>
        </w:div>
        <w:div w:id="693191550">
          <w:marLeft w:val="0"/>
          <w:marRight w:val="0"/>
          <w:marTop w:val="0"/>
          <w:marBottom w:val="0"/>
          <w:divBdr>
            <w:top w:val="none" w:sz="0" w:space="0" w:color="auto"/>
            <w:left w:val="none" w:sz="0" w:space="0" w:color="auto"/>
            <w:bottom w:val="none" w:sz="0" w:space="0" w:color="auto"/>
            <w:right w:val="none" w:sz="0" w:space="0" w:color="auto"/>
          </w:divBdr>
        </w:div>
        <w:div w:id="1445883310">
          <w:marLeft w:val="0"/>
          <w:marRight w:val="0"/>
          <w:marTop w:val="0"/>
          <w:marBottom w:val="0"/>
          <w:divBdr>
            <w:top w:val="none" w:sz="0" w:space="0" w:color="auto"/>
            <w:left w:val="none" w:sz="0" w:space="0" w:color="auto"/>
            <w:bottom w:val="none" w:sz="0" w:space="0" w:color="auto"/>
            <w:right w:val="none" w:sz="0" w:space="0" w:color="auto"/>
          </w:divBdr>
        </w:div>
        <w:div w:id="1392998100">
          <w:marLeft w:val="0"/>
          <w:marRight w:val="0"/>
          <w:marTop w:val="100"/>
          <w:marBottom w:val="100"/>
          <w:divBdr>
            <w:top w:val="none" w:sz="0" w:space="0" w:color="auto"/>
            <w:left w:val="none" w:sz="0" w:space="0" w:color="auto"/>
            <w:bottom w:val="none" w:sz="0" w:space="0" w:color="auto"/>
            <w:right w:val="none" w:sz="0" w:space="0" w:color="auto"/>
          </w:divBdr>
        </w:div>
        <w:div w:id="1349991193">
          <w:marLeft w:val="0"/>
          <w:marRight w:val="0"/>
          <w:marTop w:val="0"/>
          <w:marBottom w:val="0"/>
          <w:divBdr>
            <w:top w:val="none" w:sz="0" w:space="0" w:color="auto"/>
            <w:left w:val="none" w:sz="0" w:space="0" w:color="auto"/>
            <w:bottom w:val="none" w:sz="0" w:space="0" w:color="auto"/>
            <w:right w:val="none" w:sz="0" w:space="0" w:color="auto"/>
          </w:divBdr>
        </w:div>
        <w:div w:id="1004476291">
          <w:marLeft w:val="0"/>
          <w:marRight w:val="0"/>
          <w:marTop w:val="0"/>
          <w:marBottom w:val="0"/>
          <w:divBdr>
            <w:top w:val="none" w:sz="0" w:space="0" w:color="auto"/>
            <w:left w:val="none" w:sz="0" w:space="0" w:color="auto"/>
            <w:bottom w:val="none" w:sz="0" w:space="0" w:color="auto"/>
            <w:right w:val="none" w:sz="0" w:space="0" w:color="auto"/>
          </w:divBdr>
        </w:div>
        <w:div w:id="37557982">
          <w:marLeft w:val="0"/>
          <w:marRight w:val="0"/>
          <w:marTop w:val="0"/>
          <w:marBottom w:val="0"/>
          <w:divBdr>
            <w:top w:val="none" w:sz="0" w:space="0" w:color="auto"/>
            <w:left w:val="none" w:sz="0" w:space="0" w:color="auto"/>
            <w:bottom w:val="none" w:sz="0" w:space="0" w:color="auto"/>
            <w:right w:val="none" w:sz="0" w:space="0" w:color="auto"/>
          </w:divBdr>
        </w:div>
        <w:div w:id="1174228109">
          <w:marLeft w:val="0"/>
          <w:marRight w:val="0"/>
          <w:marTop w:val="0"/>
          <w:marBottom w:val="0"/>
          <w:divBdr>
            <w:top w:val="none" w:sz="0" w:space="0" w:color="auto"/>
            <w:left w:val="none" w:sz="0" w:space="0" w:color="auto"/>
            <w:bottom w:val="none" w:sz="0" w:space="0" w:color="auto"/>
            <w:right w:val="none" w:sz="0" w:space="0" w:color="auto"/>
          </w:divBdr>
        </w:div>
        <w:div w:id="1585993982">
          <w:marLeft w:val="0"/>
          <w:marRight w:val="0"/>
          <w:marTop w:val="0"/>
          <w:marBottom w:val="0"/>
          <w:divBdr>
            <w:top w:val="none" w:sz="0" w:space="0" w:color="auto"/>
            <w:left w:val="none" w:sz="0" w:space="0" w:color="auto"/>
            <w:bottom w:val="none" w:sz="0" w:space="0" w:color="auto"/>
            <w:right w:val="none" w:sz="0" w:space="0" w:color="auto"/>
          </w:divBdr>
        </w:div>
        <w:div w:id="666514868">
          <w:marLeft w:val="0"/>
          <w:marRight w:val="0"/>
          <w:marTop w:val="0"/>
          <w:marBottom w:val="0"/>
          <w:divBdr>
            <w:top w:val="none" w:sz="0" w:space="0" w:color="auto"/>
            <w:left w:val="none" w:sz="0" w:space="0" w:color="auto"/>
            <w:bottom w:val="none" w:sz="0" w:space="0" w:color="auto"/>
            <w:right w:val="none" w:sz="0" w:space="0" w:color="auto"/>
          </w:divBdr>
        </w:div>
        <w:div w:id="1074741734">
          <w:marLeft w:val="0"/>
          <w:marRight w:val="0"/>
          <w:marTop w:val="100"/>
          <w:marBottom w:val="100"/>
          <w:divBdr>
            <w:top w:val="none" w:sz="0" w:space="0" w:color="auto"/>
            <w:left w:val="none" w:sz="0" w:space="0" w:color="auto"/>
            <w:bottom w:val="none" w:sz="0" w:space="0" w:color="auto"/>
            <w:right w:val="none" w:sz="0" w:space="0" w:color="auto"/>
          </w:divBdr>
        </w:div>
        <w:div w:id="1080978874">
          <w:marLeft w:val="0"/>
          <w:marRight w:val="0"/>
          <w:marTop w:val="100"/>
          <w:marBottom w:val="100"/>
          <w:divBdr>
            <w:top w:val="none" w:sz="0" w:space="0" w:color="auto"/>
            <w:left w:val="none" w:sz="0" w:space="0" w:color="auto"/>
            <w:bottom w:val="none" w:sz="0" w:space="0" w:color="auto"/>
            <w:right w:val="none" w:sz="0" w:space="0" w:color="auto"/>
          </w:divBdr>
        </w:div>
        <w:div w:id="315693060">
          <w:marLeft w:val="0"/>
          <w:marRight w:val="0"/>
          <w:marTop w:val="0"/>
          <w:marBottom w:val="100"/>
          <w:divBdr>
            <w:top w:val="none" w:sz="0" w:space="0" w:color="auto"/>
            <w:left w:val="none" w:sz="0" w:space="0" w:color="auto"/>
            <w:bottom w:val="none" w:sz="0" w:space="0" w:color="auto"/>
            <w:right w:val="none" w:sz="0" w:space="0" w:color="auto"/>
          </w:divBdr>
        </w:div>
        <w:div w:id="1615554071">
          <w:marLeft w:val="0"/>
          <w:marRight w:val="0"/>
          <w:marTop w:val="0"/>
          <w:marBottom w:val="0"/>
          <w:divBdr>
            <w:top w:val="none" w:sz="0" w:space="0" w:color="auto"/>
            <w:left w:val="none" w:sz="0" w:space="0" w:color="auto"/>
            <w:bottom w:val="none" w:sz="0" w:space="0" w:color="auto"/>
            <w:right w:val="none" w:sz="0" w:space="0" w:color="auto"/>
          </w:divBdr>
        </w:div>
        <w:div w:id="549193029">
          <w:marLeft w:val="0"/>
          <w:marRight w:val="0"/>
          <w:marTop w:val="0"/>
          <w:marBottom w:val="0"/>
          <w:divBdr>
            <w:top w:val="none" w:sz="0" w:space="0" w:color="auto"/>
            <w:left w:val="none" w:sz="0" w:space="0" w:color="auto"/>
            <w:bottom w:val="none" w:sz="0" w:space="0" w:color="auto"/>
            <w:right w:val="none" w:sz="0" w:space="0" w:color="auto"/>
          </w:divBdr>
        </w:div>
        <w:div w:id="1051417497">
          <w:marLeft w:val="0"/>
          <w:marRight w:val="0"/>
          <w:marTop w:val="0"/>
          <w:marBottom w:val="0"/>
          <w:divBdr>
            <w:top w:val="none" w:sz="0" w:space="0" w:color="auto"/>
            <w:left w:val="none" w:sz="0" w:space="0" w:color="auto"/>
            <w:bottom w:val="none" w:sz="0" w:space="0" w:color="auto"/>
            <w:right w:val="none" w:sz="0" w:space="0" w:color="auto"/>
          </w:divBdr>
        </w:div>
        <w:div w:id="369191106">
          <w:marLeft w:val="0"/>
          <w:marRight w:val="0"/>
          <w:marTop w:val="0"/>
          <w:marBottom w:val="0"/>
          <w:divBdr>
            <w:top w:val="none" w:sz="0" w:space="0" w:color="auto"/>
            <w:left w:val="none" w:sz="0" w:space="0" w:color="auto"/>
            <w:bottom w:val="none" w:sz="0" w:space="0" w:color="auto"/>
            <w:right w:val="none" w:sz="0" w:space="0" w:color="auto"/>
          </w:divBdr>
        </w:div>
        <w:div w:id="1886675750">
          <w:marLeft w:val="0"/>
          <w:marRight w:val="0"/>
          <w:marTop w:val="0"/>
          <w:marBottom w:val="0"/>
          <w:divBdr>
            <w:top w:val="none" w:sz="0" w:space="0" w:color="auto"/>
            <w:left w:val="none" w:sz="0" w:space="0" w:color="auto"/>
            <w:bottom w:val="none" w:sz="0" w:space="0" w:color="auto"/>
            <w:right w:val="none" w:sz="0" w:space="0" w:color="auto"/>
          </w:divBdr>
        </w:div>
        <w:div w:id="1381783107">
          <w:marLeft w:val="0"/>
          <w:marRight w:val="0"/>
          <w:marTop w:val="0"/>
          <w:marBottom w:val="0"/>
          <w:divBdr>
            <w:top w:val="none" w:sz="0" w:space="0" w:color="auto"/>
            <w:left w:val="none" w:sz="0" w:space="0" w:color="auto"/>
            <w:bottom w:val="none" w:sz="0" w:space="0" w:color="auto"/>
            <w:right w:val="none" w:sz="0" w:space="0" w:color="auto"/>
          </w:divBdr>
        </w:div>
        <w:div w:id="1636639434">
          <w:marLeft w:val="0"/>
          <w:marRight w:val="0"/>
          <w:marTop w:val="0"/>
          <w:marBottom w:val="0"/>
          <w:divBdr>
            <w:top w:val="none" w:sz="0" w:space="0" w:color="auto"/>
            <w:left w:val="none" w:sz="0" w:space="0" w:color="auto"/>
            <w:bottom w:val="none" w:sz="0" w:space="0" w:color="auto"/>
            <w:right w:val="none" w:sz="0" w:space="0" w:color="auto"/>
          </w:divBdr>
        </w:div>
        <w:div w:id="1101871456">
          <w:marLeft w:val="0"/>
          <w:marRight w:val="0"/>
          <w:marTop w:val="100"/>
          <w:marBottom w:val="100"/>
          <w:divBdr>
            <w:top w:val="none" w:sz="0" w:space="0" w:color="auto"/>
            <w:left w:val="none" w:sz="0" w:space="0" w:color="auto"/>
            <w:bottom w:val="none" w:sz="0" w:space="0" w:color="auto"/>
            <w:right w:val="none" w:sz="0" w:space="0" w:color="auto"/>
          </w:divBdr>
        </w:div>
        <w:div w:id="819809373">
          <w:marLeft w:val="0"/>
          <w:marRight w:val="0"/>
          <w:marTop w:val="0"/>
          <w:marBottom w:val="0"/>
          <w:divBdr>
            <w:top w:val="none" w:sz="0" w:space="0" w:color="auto"/>
            <w:left w:val="none" w:sz="0" w:space="0" w:color="auto"/>
            <w:bottom w:val="none" w:sz="0" w:space="0" w:color="auto"/>
            <w:right w:val="none" w:sz="0" w:space="0" w:color="auto"/>
          </w:divBdr>
        </w:div>
        <w:div w:id="884828467">
          <w:marLeft w:val="0"/>
          <w:marRight w:val="0"/>
          <w:marTop w:val="0"/>
          <w:marBottom w:val="0"/>
          <w:divBdr>
            <w:top w:val="none" w:sz="0" w:space="0" w:color="auto"/>
            <w:left w:val="none" w:sz="0" w:space="0" w:color="auto"/>
            <w:bottom w:val="none" w:sz="0" w:space="0" w:color="auto"/>
            <w:right w:val="none" w:sz="0" w:space="0" w:color="auto"/>
          </w:divBdr>
        </w:div>
        <w:div w:id="2001887842">
          <w:marLeft w:val="0"/>
          <w:marRight w:val="0"/>
          <w:marTop w:val="0"/>
          <w:marBottom w:val="0"/>
          <w:divBdr>
            <w:top w:val="none" w:sz="0" w:space="0" w:color="auto"/>
            <w:left w:val="none" w:sz="0" w:space="0" w:color="auto"/>
            <w:bottom w:val="none" w:sz="0" w:space="0" w:color="auto"/>
            <w:right w:val="none" w:sz="0" w:space="0" w:color="auto"/>
          </w:divBdr>
        </w:div>
        <w:div w:id="1555769937">
          <w:marLeft w:val="0"/>
          <w:marRight w:val="0"/>
          <w:marTop w:val="0"/>
          <w:marBottom w:val="0"/>
          <w:divBdr>
            <w:top w:val="none" w:sz="0" w:space="0" w:color="auto"/>
            <w:left w:val="none" w:sz="0" w:space="0" w:color="auto"/>
            <w:bottom w:val="none" w:sz="0" w:space="0" w:color="auto"/>
            <w:right w:val="none" w:sz="0" w:space="0" w:color="auto"/>
          </w:divBdr>
        </w:div>
        <w:div w:id="1905527776">
          <w:marLeft w:val="0"/>
          <w:marRight w:val="0"/>
          <w:marTop w:val="0"/>
          <w:marBottom w:val="0"/>
          <w:divBdr>
            <w:top w:val="none" w:sz="0" w:space="0" w:color="auto"/>
            <w:left w:val="none" w:sz="0" w:space="0" w:color="auto"/>
            <w:bottom w:val="none" w:sz="0" w:space="0" w:color="auto"/>
            <w:right w:val="none" w:sz="0" w:space="0" w:color="auto"/>
          </w:divBdr>
        </w:div>
        <w:div w:id="649291837">
          <w:marLeft w:val="0"/>
          <w:marRight w:val="0"/>
          <w:marTop w:val="0"/>
          <w:marBottom w:val="0"/>
          <w:divBdr>
            <w:top w:val="none" w:sz="0" w:space="0" w:color="auto"/>
            <w:left w:val="none" w:sz="0" w:space="0" w:color="auto"/>
            <w:bottom w:val="none" w:sz="0" w:space="0" w:color="auto"/>
            <w:right w:val="none" w:sz="0" w:space="0" w:color="auto"/>
          </w:divBdr>
        </w:div>
        <w:div w:id="494490570">
          <w:marLeft w:val="0"/>
          <w:marRight w:val="0"/>
          <w:marTop w:val="0"/>
          <w:marBottom w:val="0"/>
          <w:divBdr>
            <w:top w:val="none" w:sz="0" w:space="0" w:color="auto"/>
            <w:left w:val="none" w:sz="0" w:space="0" w:color="auto"/>
            <w:bottom w:val="none" w:sz="0" w:space="0" w:color="auto"/>
            <w:right w:val="none" w:sz="0" w:space="0" w:color="auto"/>
          </w:divBdr>
        </w:div>
        <w:div w:id="2140566325">
          <w:marLeft w:val="0"/>
          <w:marRight w:val="0"/>
          <w:marTop w:val="0"/>
          <w:marBottom w:val="200"/>
          <w:divBdr>
            <w:top w:val="none" w:sz="0" w:space="0" w:color="auto"/>
            <w:left w:val="none" w:sz="0" w:space="0" w:color="auto"/>
            <w:bottom w:val="none" w:sz="0" w:space="0" w:color="auto"/>
            <w:right w:val="none" w:sz="0" w:space="0" w:color="auto"/>
          </w:divBdr>
        </w:div>
        <w:div w:id="1718121425">
          <w:marLeft w:val="0"/>
          <w:marRight w:val="0"/>
          <w:marTop w:val="0"/>
          <w:marBottom w:val="0"/>
          <w:divBdr>
            <w:top w:val="none" w:sz="0" w:space="0" w:color="auto"/>
            <w:left w:val="none" w:sz="0" w:space="0" w:color="auto"/>
            <w:bottom w:val="none" w:sz="0" w:space="0" w:color="auto"/>
            <w:right w:val="none" w:sz="0" w:space="0" w:color="auto"/>
          </w:divBdr>
        </w:div>
        <w:div w:id="1265962726">
          <w:marLeft w:val="0"/>
          <w:marRight w:val="0"/>
          <w:marTop w:val="0"/>
          <w:marBottom w:val="0"/>
          <w:divBdr>
            <w:top w:val="none" w:sz="0" w:space="0" w:color="auto"/>
            <w:left w:val="none" w:sz="0" w:space="0" w:color="auto"/>
            <w:bottom w:val="none" w:sz="0" w:space="0" w:color="auto"/>
            <w:right w:val="none" w:sz="0" w:space="0" w:color="auto"/>
          </w:divBdr>
        </w:div>
        <w:div w:id="221452562">
          <w:marLeft w:val="0"/>
          <w:marRight w:val="0"/>
          <w:marTop w:val="0"/>
          <w:marBottom w:val="0"/>
          <w:divBdr>
            <w:top w:val="none" w:sz="0" w:space="0" w:color="auto"/>
            <w:left w:val="none" w:sz="0" w:space="0" w:color="auto"/>
            <w:bottom w:val="none" w:sz="0" w:space="0" w:color="auto"/>
            <w:right w:val="none" w:sz="0" w:space="0" w:color="auto"/>
          </w:divBdr>
        </w:div>
        <w:div w:id="1563369500">
          <w:marLeft w:val="0"/>
          <w:marRight w:val="0"/>
          <w:marTop w:val="0"/>
          <w:marBottom w:val="0"/>
          <w:divBdr>
            <w:top w:val="none" w:sz="0" w:space="0" w:color="auto"/>
            <w:left w:val="none" w:sz="0" w:space="0" w:color="auto"/>
            <w:bottom w:val="none" w:sz="0" w:space="0" w:color="auto"/>
            <w:right w:val="none" w:sz="0" w:space="0" w:color="auto"/>
          </w:divBdr>
        </w:div>
        <w:div w:id="1871992406">
          <w:marLeft w:val="0"/>
          <w:marRight w:val="0"/>
          <w:marTop w:val="0"/>
          <w:marBottom w:val="0"/>
          <w:divBdr>
            <w:top w:val="none" w:sz="0" w:space="0" w:color="auto"/>
            <w:left w:val="none" w:sz="0" w:space="0" w:color="auto"/>
            <w:bottom w:val="none" w:sz="0" w:space="0" w:color="auto"/>
            <w:right w:val="none" w:sz="0" w:space="0" w:color="auto"/>
          </w:divBdr>
        </w:div>
        <w:div w:id="902057789">
          <w:marLeft w:val="0"/>
          <w:marRight w:val="0"/>
          <w:marTop w:val="0"/>
          <w:marBottom w:val="0"/>
          <w:divBdr>
            <w:top w:val="none" w:sz="0" w:space="0" w:color="auto"/>
            <w:left w:val="none" w:sz="0" w:space="0" w:color="auto"/>
            <w:bottom w:val="none" w:sz="0" w:space="0" w:color="auto"/>
            <w:right w:val="none" w:sz="0" w:space="0" w:color="auto"/>
          </w:divBdr>
        </w:div>
        <w:div w:id="855313562">
          <w:marLeft w:val="0"/>
          <w:marRight w:val="0"/>
          <w:marTop w:val="0"/>
          <w:marBottom w:val="0"/>
          <w:divBdr>
            <w:top w:val="none" w:sz="0" w:space="0" w:color="auto"/>
            <w:left w:val="none" w:sz="0" w:space="0" w:color="auto"/>
            <w:bottom w:val="none" w:sz="0" w:space="0" w:color="auto"/>
            <w:right w:val="none" w:sz="0" w:space="0" w:color="auto"/>
          </w:divBdr>
        </w:div>
        <w:div w:id="25911402">
          <w:marLeft w:val="0"/>
          <w:marRight w:val="0"/>
          <w:marTop w:val="0"/>
          <w:marBottom w:val="0"/>
          <w:divBdr>
            <w:top w:val="none" w:sz="0" w:space="0" w:color="auto"/>
            <w:left w:val="none" w:sz="0" w:space="0" w:color="auto"/>
            <w:bottom w:val="none" w:sz="0" w:space="0" w:color="auto"/>
            <w:right w:val="none" w:sz="0" w:space="0" w:color="auto"/>
          </w:divBdr>
        </w:div>
        <w:div w:id="1812668542">
          <w:marLeft w:val="0"/>
          <w:marRight w:val="0"/>
          <w:marTop w:val="0"/>
          <w:marBottom w:val="0"/>
          <w:divBdr>
            <w:top w:val="none" w:sz="0" w:space="0" w:color="auto"/>
            <w:left w:val="none" w:sz="0" w:space="0" w:color="auto"/>
            <w:bottom w:val="none" w:sz="0" w:space="0" w:color="auto"/>
            <w:right w:val="none" w:sz="0" w:space="0" w:color="auto"/>
          </w:divBdr>
        </w:div>
        <w:div w:id="208345501">
          <w:marLeft w:val="0"/>
          <w:marRight w:val="0"/>
          <w:marTop w:val="0"/>
          <w:marBottom w:val="0"/>
          <w:divBdr>
            <w:top w:val="none" w:sz="0" w:space="0" w:color="auto"/>
            <w:left w:val="none" w:sz="0" w:space="0" w:color="auto"/>
            <w:bottom w:val="none" w:sz="0" w:space="0" w:color="auto"/>
            <w:right w:val="none" w:sz="0" w:space="0" w:color="auto"/>
          </w:divBdr>
        </w:div>
        <w:div w:id="1012562919">
          <w:marLeft w:val="0"/>
          <w:marRight w:val="0"/>
          <w:marTop w:val="0"/>
          <w:marBottom w:val="0"/>
          <w:divBdr>
            <w:top w:val="none" w:sz="0" w:space="0" w:color="auto"/>
            <w:left w:val="none" w:sz="0" w:space="0" w:color="auto"/>
            <w:bottom w:val="none" w:sz="0" w:space="0" w:color="auto"/>
            <w:right w:val="none" w:sz="0" w:space="0" w:color="auto"/>
          </w:divBdr>
        </w:div>
        <w:div w:id="1830712371">
          <w:marLeft w:val="0"/>
          <w:marRight w:val="0"/>
          <w:marTop w:val="0"/>
          <w:marBottom w:val="0"/>
          <w:divBdr>
            <w:top w:val="none" w:sz="0" w:space="0" w:color="auto"/>
            <w:left w:val="none" w:sz="0" w:space="0" w:color="auto"/>
            <w:bottom w:val="none" w:sz="0" w:space="0" w:color="auto"/>
            <w:right w:val="none" w:sz="0" w:space="0" w:color="auto"/>
          </w:divBdr>
        </w:div>
        <w:div w:id="48041322">
          <w:marLeft w:val="0"/>
          <w:marRight w:val="0"/>
          <w:marTop w:val="0"/>
          <w:marBottom w:val="0"/>
          <w:divBdr>
            <w:top w:val="none" w:sz="0" w:space="0" w:color="auto"/>
            <w:left w:val="none" w:sz="0" w:space="0" w:color="auto"/>
            <w:bottom w:val="none" w:sz="0" w:space="0" w:color="auto"/>
            <w:right w:val="none" w:sz="0" w:space="0" w:color="auto"/>
          </w:divBdr>
        </w:div>
        <w:div w:id="878929634">
          <w:marLeft w:val="0"/>
          <w:marRight w:val="0"/>
          <w:marTop w:val="0"/>
          <w:marBottom w:val="0"/>
          <w:divBdr>
            <w:top w:val="none" w:sz="0" w:space="0" w:color="auto"/>
            <w:left w:val="none" w:sz="0" w:space="0" w:color="auto"/>
            <w:bottom w:val="none" w:sz="0" w:space="0" w:color="auto"/>
            <w:right w:val="none" w:sz="0" w:space="0" w:color="auto"/>
          </w:divBdr>
        </w:div>
        <w:div w:id="555819441">
          <w:marLeft w:val="0"/>
          <w:marRight w:val="0"/>
          <w:marTop w:val="0"/>
          <w:marBottom w:val="0"/>
          <w:divBdr>
            <w:top w:val="none" w:sz="0" w:space="0" w:color="auto"/>
            <w:left w:val="none" w:sz="0" w:space="0" w:color="auto"/>
            <w:bottom w:val="none" w:sz="0" w:space="0" w:color="auto"/>
            <w:right w:val="none" w:sz="0" w:space="0" w:color="auto"/>
          </w:divBdr>
        </w:div>
        <w:div w:id="303200686">
          <w:marLeft w:val="0"/>
          <w:marRight w:val="0"/>
          <w:marTop w:val="0"/>
          <w:marBottom w:val="0"/>
          <w:divBdr>
            <w:top w:val="none" w:sz="0" w:space="0" w:color="auto"/>
            <w:left w:val="none" w:sz="0" w:space="0" w:color="auto"/>
            <w:bottom w:val="none" w:sz="0" w:space="0" w:color="auto"/>
            <w:right w:val="none" w:sz="0" w:space="0" w:color="auto"/>
          </w:divBdr>
        </w:div>
        <w:div w:id="822234140">
          <w:marLeft w:val="0"/>
          <w:marRight w:val="0"/>
          <w:marTop w:val="100"/>
          <w:marBottom w:val="100"/>
          <w:divBdr>
            <w:top w:val="none" w:sz="0" w:space="0" w:color="auto"/>
            <w:left w:val="none" w:sz="0" w:space="0" w:color="auto"/>
            <w:bottom w:val="none" w:sz="0" w:space="0" w:color="auto"/>
            <w:right w:val="none" w:sz="0" w:space="0" w:color="auto"/>
          </w:divBdr>
        </w:div>
        <w:div w:id="1949240637">
          <w:marLeft w:val="0"/>
          <w:marRight w:val="0"/>
          <w:marTop w:val="100"/>
          <w:marBottom w:val="100"/>
          <w:divBdr>
            <w:top w:val="none" w:sz="0" w:space="0" w:color="auto"/>
            <w:left w:val="none" w:sz="0" w:space="0" w:color="auto"/>
            <w:bottom w:val="none" w:sz="0" w:space="0" w:color="auto"/>
            <w:right w:val="none" w:sz="0" w:space="0" w:color="auto"/>
          </w:divBdr>
        </w:div>
        <w:div w:id="2065332394">
          <w:marLeft w:val="0"/>
          <w:marRight w:val="0"/>
          <w:marTop w:val="0"/>
          <w:marBottom w:val="0"/>
          <w:divBdr>
            <w:top w:val="none" w:sz="0" w:space="0" w:color="auto"/>
            <w:left w:val="none" w:sz="0" w:space="0" w:color="auto"/>
            <w:bottom w:val="none" w:sz="0" w:space="0" w:color="auto"/>
            <w:right w:val="none" w:sz="0" w:space="0" w:color="auto"/>
          </w:divBdr>
        </w:div>
        <w:div w:id="966936700">
          <w:marLeft w:val="0"/>
          <w:marRight w:val="0"/>
          <w:marTop w:val="0"/>
          <w:marBottom w:val="0"/>
          <w:divBdr>
            <w:top w:val="none" w:sz="0" w:space="0" w:color="auto"/>
            <w:left w:val="none" w:sz="0" w:space="0" w:color="auto"/>
            <w:bottom w:val="none" w:sz="0" w:space="0" w:color="auto"/>
            <w:right w:val="none" w:sz="0" w:space="0" w:color="auto"/>
          </w:divBdr>
        </w:div>
        <w:div w:id="1439254400">
          <w:marLeft w:val="0"/>
          <w:marRight w:val="0"/>
          <w:marTop w:val="0"/>
          <w:marBottom w:val="0"/>
          <w:divBdr>
            <w:top w:val="none" w:sz="0" w:space="0" w:color="auto"/>
            <w:left w:val="none" w:sz="0" w:space="0" w:color="auto"/>
            <w:bottom w:val="none" w:sz="0" w:space="0" w:color="auto"/>
            <w:right w:val="none" w:sz="0" w:space="0" w:color="auto"/>
          </w:divBdr>
        </w:div>
        <w:div w:id="684669617">
          <w:marLeft w:val="0"/>
          <w:marRight w:val="0"/>
          <w:marTop w:val="0"/>
          <w:marBottom w:val="0"/>
          <w:divBdr>
            <w:top w:val="none" w:sz="0" w:space="0" w:color="auto"/>
            <w:left w:val="none" w:sz="0" w:space="0" w:color="auto"/>
            <w:bottom w:val="none" w:sz="0" w:space="0" w:color="auto"/>
            <w:right w:val="none" w:sz="0" w:space="0" w:color="auto"/>
          </w:divBdr>
        </w:div>
        <w:div w:id="634023958">
          <w:marLeft w:val="0"/>
          <w:marRight w:val="0"/>
          <w:marTop w:val="0"/>
          <w:marBottom w:val="0"/>
          <w:divBdr>
            <w:top w:val="none" w:sz="0" w:space="0" w:color="auto"/>
            <w:left w:val="none" w:sz="0" w:space="0" w:color="auto"/>
            <w:bottom w:val="none" w:sz="0" w:space="0" w:color="auto"/>
            <w:right w:val="none" w:sz="0" w:space="0" w:color="auto"/>
          </w:divBdr>
        </w:div>
        <w:div w:id="717702647">
          <w:marLeft w:val="0"/>
          <w:marRight w:val="0"/>
          <w:marTop w:val="0"/>
          <w:marBottom w:val="0"/>
          <w:divBdr>
            <w:top w:val="none" w:sz="0" w:space="0" w:color="auto"/>
            <w:left w:val="none" w:sz="0" w:space="0" w:color="auto"/>
            <w:bottom w:val="none" w:sz="0" w:space="0" w:color="auto"/>
            <w:right w:val="none" w:sz="0" w:space="0" w:color="auto"/>
          </w:divBdr>
        </w:div>
        <w:div w:id="957250216">
          <w:marLeft w:val="0"/>
          <w:marRight w:val="0"/>
          <w:marTop w:val="0"/>
          <w:marBottom w:val="0"/>
          <w:divBdr>
            <w:top w:val="none" w:sz="0" w:space="0" w:color="auto"/>
            <w:left w:val="none" w:sz="0" w:space="0" w:color="auto"/>
            <w:bottom w:val="none" w:sz="0" w:space="0" w:color="auto"/>
            <w:right w:val="none" w:sz="0" w:space="0" w:color="auto"/>
          </w:divBdr>
        </w:div>
        <w:div w:id="718630800">
          <w:marLeft w:val="0"/>
          <w:marRight w:val="0"/>
          <w:marTop w:val="0"/>
          <w:marBottom w:val="0"/>
          <w:divBdr>
            <w:top w:val="none" w:sz="0" w:space="0" w:color="auto"/>
            <w:left w:val="none" w:sz="0" w:space="0" w:color="auto"/>
            <w:bottom w:val="none" w:sz="0" w:space="0" w:color="auto"/>
            <w:right w:val="none" w:sz="0" w:space="0" w:color="auto"/>
          </w:divBdr>
        </w:div>
        <w:div w:id="463929891">
          <w:marLeft w:val="0"/>
          <w:marRight w:val="0"/>
          <w:marTop w:val="0"/>
          <w:marBottom w:val="0"/>
          <w:divBdr>
            <w:top w:val="none" w:sz="0" w:space="0" w:color="auto"/>
            <w:left w:val="none" w:sz="0" w:space="0" w:color="auto"/>
            <w:bottom w:val="none" w:sz="0" w:space="0" w:color="auto"/>
            <w:right w:val="none" w:sz="0" w:space="0" w:color="auto"/>
          </w:divBdr>
        </w:div>
        <w:div w:id="2067944570">
          <w:marLeft w:val="0"/>
          <w:marRight w:val="0"/>
          <w:marTop w:val="0"/>
          <w:marBottom w:val="0"/>
          <w:divBdr>
            <w:top w:val="none" w:sz="0" w:space="0" w:color="auto"/>
            <w:left w:val="none" w:sz="0" w:space="0" w:color="auto"/>
            <w:bottom w:val="none" w:sz="0" w:space="0" w:color="auto"/>
            <w:right w:val="none" w:sz="0" w:space="0" w:color="auto"/>
          </w:divBdr>
        </w:div>
        <w:div w:id="1671562490">
          <w:marLeft w:val="0"/>
          <w:marRight w:val="0"/>
          <w:marTop w:val="0"/>
          <w:marBottom w:val="0"/>
          <w:divBdr>
            <w:top w:val="none" w:sz="0" w:space="0" w:color="auto"/>
            <w:left w:val="none" w:sz="0" w:space="0" w:color="auto"/>
            <w:bottom w:val="none" w:sz="0" w:space="0" w:color="auto"/>
            <w:right w:val="none" w:sz="0" w:space="0" w:color="auto"/>
          </w:divBdr>
        </w:div>
        <w:div w:id="38941115">
          <w:marLeft w:val="0"/>
          <w:marRight w:val="0"/>
          <w:marTop w:val="0"/>
          <w:marBottom w:val="0"/>
          <w:divBdr>
            <w:top w:val="none" w:sz="0" w:space="0" w:color="auto"/>
            <w:left w:val="none" w:sz="0" w:space="0" w:color="auto"/>
            <w:bottom w:val="none" w:sz="0" w:space="0" w:color="auto"/>
            <w:right w:val="none" w:sz="0" w:space="0" w:color="auto"/>
          </w:divBdr>
        </w:div>
        <w:div w:id="1808282343">
          <w:marLeft w:val="0"/>
          <w:marRight w:val="0"/>
          <w:marTop w:val="0"/>
          <w:marBottom w:val="0"/>
          <w:divBdr>
            <w:top w:val="none" w:sz="0" w:space="0" w:color="auto"/>
            <w:left w:val="none" w:sz="0" w:space="0" w:color="auto"/>
            <w:bottom w:val="none" w:sz="0" w:space="0" w:color="auto"/>
            <w:right w:val="none" w:sz="0" w:space="0" w:color="auto"/>
          </w:divBdr>
        </w:div>
        <w:div w:id="1837917146">
          <w:marLeft w:val="0"/>
          <w:marRight w:val="0"/>
          <w:marTop w:val="0"/>
          <w:marBottom w:val="0"/>
          <w:divBdr>
            <w:top w:val="none" w:sz="0" w:space="0" w:color="auto"/>
            <w:left w:val="none" w:sz="0" w:space="0" w:color="auto"/>
            <w:bottom w:val="none" w:sz="0" w:space="0" w:color="auto"/>
            <w:right w:val="none" w:sz="0" w:space="0" w:color="auto"/>
          </w:divBdr>
        </w:div>
        <w:div w:id="1018309289">
          <w:marLeft w:val="0"/>
          <w:marRight w:val="0"/>
          <w:marTop w:val="0"/>
          <w:marBottom w:val="0"/>
          <w:divBdr>
            <w:top w:val="none" w:sz="0" w:space="0" w:color="auto"/>
            <w:left w:val="none" w:sz="0" w:space="0" w:color="auto"/>
            <w:bottom w:val="none" w:sz="0" w:space="0" w:color="auto"/>
            <w:right w:val="none" w:sz="0" w:space="0" w:color="auto"/>
          </w:divBdr>
        </w:div>
        <w:div w:id="456149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ernational.tum.de/en/go-international/students/erasmus/erasmus-sms/beauftragte/" TargetMode="External"/><Relationship Id="rId18" Type="http://schemas.openxmlformats.org/officeDocument/2006/relationships/hyperlink" Target="http://www.international.tum.de/en/welcome-to-tum/international-exchange-students/accommodation/tips/" TargetMode="External"/><Relationship Id="rId26" Type="http://schemas.openxmlformats.org/officeDocument/2006/relationships/hyperlink" Target="mailto:incoming@zv.tum.de" TargetMode="External"/><Relationship Id="rId39" Type="http://schemas.openxmlformats.org/officeDocument/2006/relationships/hyperlink" Target="http://www.deutsch-uni.com/duo_webshop/portal/index.jsp" TargetMode="External"/><Relationship Id="rId21" Type="http://schemas.openxmlformats.org/officeDocument/2006/relationships/hyperlink" Target="http://www.international.tum.de/en/welcome-at-tum/internationale-studierende/" TargetMode="External"/><Relationship Id="rId34" Type="http://schemas.openxmlformats.org/officeDocument/2006/relationships/hyperlink" Target="http://www.moveonnet.eu/myinstitution/enomination" TargetMode="External"/><Relationship Id="rId42" Type="http://schemas.openxmlformats.org/officeDocument/2006/relationships/hyperlink" Target="http://www.studentenwerk-muenchen.de/en/nc/about-the-student-union/student-union-fee/?sword_list%5B0%5D=studentenwerksbeitrag" TargetMode="External"/><Relationship Id="rId47" Type="http://schemas.openxmlformats.org/officeDocument/2006/relationships/hyperlink" Target="http://www.international.tum.de/en/welcome-to-tum/international-exchange-students/exchange-students/" TargetMode="External"/><Relationship Id="rId50" Type="http://schemas.openxmlformats.org/officeDocument/2006/relationships/hyperlink" Target="http://www.international.tum.de/en/welcome-at-tum/internationale-studierende/" TargetMode="External"/><Relationship Id="rId55" Type="http://schemas.openxmlformats.org/officeDocument/2006/relationships/hyperlink" Target="mailto:incoming@zv.tum.de" TargetMode="External"/><Relationship Id="rId63" Type="http://schemas.openxmlformats.org/officeDocument/2006/relationships/hyperlink" Target="http://www.international.tum.de/en/welcome-at-tum/internationale-studierende/austauschstudierende/erasmus/" TargetMode="External"/><Relationship Id="rId68" Type="http://schemas.openxmlformats.org/officeDocument/2006/relationships/hyperlink" Target="https://campus.tum.de/tumonline/webnav.ini" TargetMode="External"/><Relationship Id="rId76" Type="http://schemas.openxmlformats.org/officeDocument/2006/relationships/fontTable" Target="fontTable.xml"/><Relationship Id="rId7" Type="http://schemas.openxmlformats.org/officeDocument/2006/relationships/hyperlink" Target="http://www.moveonnet.eu/myinstitution/enomination" TargetMode="External"/><Relationship Id="rId71" Type="http://schemas.openxmlformats.org/officeDocument/2006/relationships/hyperlink" Target="http://www.international.tum.de/en/welcome-at-tum/internationale-studierende/wohnsituation/tipps/" TargetMode="External"/><Relationship Id="rId2" Type="http://schemas.openxmlformats.org/officeDocument/2006/relationships/styles" Target="styles.xml"/><Relationship Id="rId16" Type="http://schemas.openxmlformats.org/officeDocument/2006/relationships/hyperlink" Target="http://www.tum.de/en/studies/semester-ticket/" TargetMode="External"/><Relationship Id="rId29" Type="http://schemas.openxmlformats.org/officeDocument/2006/relationships/hyperlink" Target="mailto:incoming@zv.tum.de" TargetMode="External"/><Relationship Id="rId11" Type="http://schemas.openxmlformats.org/officeDocument/2006/relationships/hyperlink" Target="http://www.international.tum.de/en/welcome-to-tum/international-exchange-students/german-language-courses/" TargetMode="External"/><Relationship Id="rId24" Type="http://schemas.openxmlformats.org/officeDocument/2006/relationships/hyperlink" Target="mailto:ptassek@zv.tum.de" TargetMode="External"/><Relationship Id="rId32" Type="http://schemas.openxmlformats.org/officeDocument/2006/relationships/hyperlink" Target="http://www.tum.de/en/studies/before-your-studies/application-and-acceptance/dates-and-deadlines/" TargetMode="External"/><Relationship Id="rId37" Type="http://schemas.openxmlformats.org/officeDocument/2006/relationships/hyperlink" Target="http://www.sprachenzentrum.tum.de/en/home-language-center/" TargetMode="External"/><Relationship Id="rId40" Type="http://schemas.openxmlformats.org/officeDocument/2006/relationships/hyperlink" Target="http://www.international.tum.de/en/go-international/students/erasmus/erasmus-sms/beauftragte/" TargetMode="External"/><Relationship Id="rId45" Type="http://schemas.openxmlformats.org/officeDocument/2006/relationships/hyperlink" Target="http://www.international.tum.de/en/welcome-to-tum/international-exchange-students/accommodation/tips/" TargetMode="External"/><Relationship Id="rId53" Type="http://schemas.openxmlformats.org/officeDocument/2006/relationships/hyperlink" Target="mailto:incoming@zv.tum.de" TargetMode="External"/><Relationship Id="rId58" Type="http://schemas.openxmlformats.org/officeDocument/2006/relationships/hyperlink" Target="http://www.international.tum.de/" TargetMode="External"/><Relationship Id="rId66" Type="http://schemas.openxmlformats.org/officeDocument/2006/relationships/hyperlink" Target="http://www.deutsch-uni.com/duo_webshop/portal/index.jsp" TargetMode="External"/><Relationship Id="rId74" Type="http://schemas.openxmlformats.org/officeDocument/2006/relationships/hyperlink" Target="mailto:incoming@zv.tum.de" TargetMode="External"/><Relationship Id="rId5" Type="http://schemas.openxmlformats.org/officeDocument/2006/relationships/hyperlink" Target="http://www.tum.de/studium/bewerbung/semestertermine-und-fristen/wintersemester-201516/" TargetMode="External"/><Relationship Id="rId15" Type="http://schemas.openxmlformats.org/officeDocument/2006/relationships/hyperlink" Target="http://www.studentenwerk-muenchen.de/en/nc/about-the-student-union/student-union-fee/?sword_list%5B0%5D=studentenwerksbeitrag" TargetMode="External"/><Relationship Id="rId23" Type="http://schemas.openxmlformats.org/officeDocument/2006/relationships/hyperlink" Target="http://www.international.tum.de/en/welcome-at-tum/internationale-studierende/" TargetMode="External"/><Relationship Id="rId28" Type="http://schemas.openxmlformats.org/officeDocument/2006/relationships/hyperlink" Target="mailto:incoming@zv.tum.de" TargetMode="External"/><Relationship Id="rId36" Type="http://schemas.openxmlformats.org/officeDocument/2006/relationships/hyperlink" Target="http://www.international.tum.de/en/welcome-to-tum/international-exchange-students/exchange-students/erasmus/" TargetMode="External"/><Relationship Id="rId49" Type="http://schemas.openxmlformats.org/officeDocument/2006/relationships/hyperlink" Target="http://www.international.tum.de/en/welcome-at-tum/internationale-studierende/" TargetMode="External"/><Relationship Id="rId57" Type="http://schemas.openxmlformats.org/officeDocument/2006/relationships/hyperlink" Target="mailto:incoming@zv.tum.de" TargetMode="External"/><Relationship Id="rId61" Type="http://schemas.openxmlformats.org/officeDocument/2006/relationships/hyperlink" Target="http://www.moveonnet.eu/myinstitution/enomination" TargetMode="External"/><Relationship Id="rId10" Type="http://schemas.openxmlformats.org/officeDocument/2006/relationships/hyperlink" Target="http://www.sprachenzentrum.tum.de/en/home-language-center/" TargetMode="External"/><Relationship Id="rId19" Type="http://schemas.openxmlformats.org/officeDocument/2006/relationships/hyperlink" Target="http://rooming.eu/partners/become-a-partner/?actionType=add" TargetMode="External"/><Relationship Id="rId31" Type="http://schemas.openxmlformats.org/officeDocument/2006/relationships/hyperlink" Target="http://www.international.tum.de/" TargetMode="External"/><Relationship Id="rId44" Type="http://schemas.openxmlformats.org/officeDocument/2006/relationships/hyperlink" Target="http://www.international.tum.de/en/welcome-to-tum/international-exchange-students/health-insurance/" TargetMode="External"/><Relationship Id="rId52" Type="http://schemas.openxmlformats.org/officeDocument/2006/relationships/hyperlink" Target="mailto:incoming@zv.tum.de" TargetMode="External"/><Relationship Id="rId60" Type="http://schemas.openxmlformats.org/officeDocument/2006/relationships/hyperlink" Target="http://www.international.tum.de/en/welcome-at-tum/internationale-studierende/austauschstudierende/" TargetMode="External"/><Relationship Id="rId65" Type="http://schemas.openxmlformats.org/officeDocument/2006/relationships/hyperlink" Target="http://www.international.tum.de/en/welcome-at-tum/internationale-studierende/deutschkurse/" TargetMode="External"/><Relationship Id="rId73" Type="http://schemas.openxmlformats.org/officeDocument/2006/relationships/hyperlink" Target="mailto:incoming@zv.tum.de" TargetMode="External"/><Relationship Id="rId4" Type="http://schemas.openxmlformats.org/officeDocument/2006/relationships/webSettings" Target="webSettings.xml"/><Relationship Id="rId9" Type="http://schemas.openxmlformats.org/officeDocument/2006/relationships/hyperlink" Target="http://www.international.tum.de/en/welcome-to-tum/international-exchange-students/exchange-students/erasmus/" TargetMode="External"/><Relationship Id="rId14" Type="http://schemas.openxmlformats.org/officeDocument/2006/relationships/hyperlink" Target="https://campus.tum.de/tumonline/webnav.ini" TargetMode="External"/><Relationship Id="rId22" Type="http://schemas.openxmlformats.org/officeDocument/2006/relationships/hyperlink" Target="http://www.international.tum.de/en/welcome-at-tum/internationale-studierende/" TargetMode="External"/><Relationship Id="rId27" Type="http://schemas.openxmlformats.org/officeDocument/2006/relationships/hyperlink" Target="mailto:incoming@zv.tum.de" TargetMode="External"/><Relationship Id="rId30" Type="http://schemas.openxmlformats.org/officeDocument/2006/relationships/hyperlink" Target="mailto:ptassek@zv.tum.de" TargetMode="External"/><Relationship Id="rId35" Type="http://schemas.openxmlformats.org/officeDocument/2006/relationships/hyperlink" Target="mailto:coordinator@moveonnet.eu" TargetMode="External"/><Relationship Id="rId43" Type="http://schemas.openxmlformats.org/officeDocument/2006/relationships/hyperlink" Target="http://www.tum.de/en/studies/semester-ticket/" TargetMode="External"/><Relationship Id="rId48" Type="http://schemas.openxmlformats.org/officeDocument/2006/relationships/hyperlink" Target="http://www.international.tum.de/en/welcome-at-tum/internationale-studierende/" TargetMode="External"/><Relationship Id="rId56" Type="http://schemas.openxmlformats.org/officeDocument/2006/relationships/hyperlink" Target="mailto:incoming@zv.tum.de" TargetMode="External"/><Relationship Id="rId64" Type="http://schemas.openxmlformats.org/officeDocument/2006/relationships/hyperlink" Target="http://www.sprachenzentrum.tum.de/en/startseite/" TargetMode="External"/><Relationship Id="rId69" Type="http://schemas.openxmlformats.org/officeDocument/2006/relationships/hyperlink" Target="http://www.studentenwerk-muenchen.de/en/nc/about-the-student-union/student-union-fee/?sword_list%5B0%5D=studentenwerksbeitrag" TargetMode="External"/><Relationship Id="rId77" Type="http://schemas.openxmlformats.org/officeDocument/2006/relationships/theme" Target="theme/theme1.xml"/><Relationship Id="rId8" Type="http://schemas.openxmlformats.org/officeDocument/2006/relationships/hyperlink" Target="mailto:coordinator@moveonnet.eu" TargetMode="External"/><Relationship Id="rId51" Type="http://schemas.openxmlformats.org/officeDocument/2006/relationships/hyperlink" Target="http://www.international.tum.de/en/welcome-at-tum/internationale-studierende/" TargetMode="External"/><Relationship Id="rId72" Type="http://schemas.openxmlformats.org/officeDocument/2006/relationships/hyperlink" Target="http://www.international.tum.de/en/welcome-at-tum/internationale-studierende/" TargetMode="External"/><Relationship Id="rId3" Type="http://schemas.openxmlformats.org/officeDocument/2006/relationships/settings" Target="settings.xml"/><Relationship Id="rId12" Type="http://schemas.openxmlformats.org/officeDocument/2006/relationships/hyperlink" Target="http://www.deutsch-uni.com/duo_webshop/portal/index.jsp" TargetMode="External"/><Relationship Id="rId17" Type="http://schemas.openxmlformats.org/officeDocument/2006/relationships/hyperlink" Target="http://www.international.tum.de/en/welcome-to-tum/international-exchange-students/health-insurance/" TargetMode="External"/><Relationship Id="rId25" Type="http://schemas.openxmlformats.org/officeDocument/2006/relationships/hyperlink" Target="mailto:incoming@zv.tum.de" TargetMode="External"/><Relationship Id="rId33" Type="http://schemas.openxmlformats.org/officeDocument/2006/relationships/hyperlink" Target="http://www.international.tum.de/en/welcome-to-tum/international-exchange-students/exchange-students/" TargetMode="External"/><Relationship Id="rId38" Type="http://schemas.openxmlformats.org/officeDocument/2006/relationships/hyperlink" Target="http://www.international.tum.de/en/welcome-to-tum/international-exchange-students/german-language-courses/" TargetMode="External"/><Relationship Id="rId46" Type="http://schemas.openxmlformats.org/officeDocument/2006/relationships/hyperlink" Target="http://rooming.eu/partners/become-a-partner/?actionType=add" TargetMode="External"/><Relationship Id="rId59" Type="http://schemas.openxmlformats.org/officeDocument/2006/relationships/hyperlink" Target="http://www.tum.de/en/studies/before-your-studies/application-and-acceptance/dates-and-deadlines/" TargetMode="External"/><Relationship Id="rId67" Type="http://schemas.openxmlformats.org/officeDocument/2006/relationships/hyperlink" Target="http://www.international.tum.de/de/go-international/studierende/studium-erasmus/erasmus-sms/beauftragte/" TargetMode="External"/><Relationship Id="rId20" Type="http://schemas.openxmlformats.org/officeDocument/2006/relationships/hyperlink" Target="http://www.international.tum.de/en/welcome-to-tum/international-exchange-students/exchange-students/" TargetMode="External"/><Relationship Id="rId41" Type="http://schemas.openxmlformats.org/officeDocument/2006/relationships/hyperlink" Target="https://campus.tum.de/tumonline/webnav.ini" TargetMode="External"/><Relationship Id="rId54" Type="http://schemas.openxmlformats.org/officeDocument/2006/relationships/hyperlink" Target="mailto:incoming@zv.tum.de" TargetMode="External"/><Relationship Id="rId62" Type="http://schemas.openxmlformats.org/officeDocument/2006/relationships/hyperlink" Target="mailto:coordinator@moveonnet.eu" TargetMode="External"/><Relationship Id="rId70" Type="http://schemas.openxmlformats.org/officeDocument/2006/relationships/hyperlink" Target="http://www.international.tum.de/en/welcome-at-tum/internationale-studierende/krankenversicherung/" TargetMode="External"/><Relationship Id="rId75" Type="http://schemas.openxmlformats.org/officeDocument/2006/relationships/hyperlink" Target="http://www.tum.de/international" TargetMode="External"/><Relationship Id="rId1" Type="http://schemas.openxmlformats.org/officeDocument/2006/relationships/numbering" Target="numbering.xml"/><Relationship Id="rId6" Type="http://schemas.openxmlformats.org/officeDocument/2006/relationships/hyperlink" Target="http://www.international.tum.de/en/welcome-to-tum/international-exchange-students/exchange-student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4574</Words>
  <Characters>26989</Characters>
  <Application>Microsoft Office Word</Application>
  <DocSecurity>0</DocSecurity>
  <Lines>224</Lines>
  <Paragraphs>62</Paragraphs>
  <ScaleCrop>false</ScaleCrop>
  <Company>Česká zemědělská univerzita v Praze</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Vilimovska Martina</dc:creator>
  <cp:keywords/>
  <dc:description/>
  <cp:lastModifiedBy>Uživatel systému Windows</cp:lastModifiedBy>
  <cp:revision>5</cp:revision>
  <dcterms:created xsi:type="dcterms:W3CDTF">2013-03-08T10:38:00Z</dcterms:created>
  <dcterms:modified xsi:type="dcterms:W3CDTF">2015-03-20T14:27:00Z</dcterms:modified>
</cp:coreProperties>
</file>