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2" w:rsidRDefault="00D81BB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8.3pt;margin-top:28.35pt;width:213.75pt;height:54pt;z-index:1;mso-position-horizontal-relative:page;mso-position-vertical-relative:page">
            <v:imagedata r:id="rId5" o:title="Wortmarke300dpi Pantone 287"/>
            <w10:wrap type="topAndBottom" anchorx="page" anchory="page"/>
            <w10:anchorlock/>
          </v:shape>
        </w:pict>
      </w:r>
    </w:p>
    <w:p w:rsidR="005F5A0F" w:rsidRDefault="005F5A0F"/>
    <w:p w:rsidR="005F5A0F" w:rsidRDefault="005F5A0F"/>
    <w:p w:rsidR="005F5A0F" w:rsidRDefault="005F5A0F"/>
    <w:p w:rsidR="005F5A0F" w:rsidRDefault="005F5A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F5A0F" w:rsidRPr="00CD53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Full legal name of the Institution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5A0F" w:rsidRPr="00CD53EC" w:rsidRDefault="005F5A0F" w:rsidP="008B7569">
            <w:pPr>
              <w:spacing w:before="100" w:after="100"/>
              <w:rPr>
                <w:sz w:val="20"/>
              </w:rPr>
            </w:pPr>
            <w:r w:rsidRPr="00CD53EC">
              <w:rPr>
                <w:sz w:val="20"/>
              </w:rPr>
              <w:t>Universität Duisburg Essen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100" w:after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ERASMUS Code of Institution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spacing w:before="100" w:after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lang w:val="en-GB"/>
                  </w:rPr>
                  <w:t>ESSEN</w:t>
                </w:r>
              </w:smartTag>
            </w:smartTag>
            <w:r w:rsidR="00076521">
              <w:rPr>
                <w:sz w:val="20"/>
                <w:lang w:val="en-GB"/>
              </w:rPr>
              <w:t xml:space="preserve"> 04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3"/>
              <w:rPr>
                <w:i w:val="0"/>
              </w:rPr>
            </w:pPr>
            <w:r>
              <w:rPr>
                <w:i w:val="0"/>
              </w:rPr>
              <w:t>Head of Institution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spacing w:before="100" w:after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Dr.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530126">
              <w:rPr>
                <w:sz w:val="20"/>
                <w:lang w:val="en-GB"/>
              </w:rPr>
              <w:t xml:space="preserve">U. </w:t>
            </w:r>
            <w:proofErr w:type="spellStart"/>
            <w:r w:rsidR="00530126">
              <w:rPr>
                <w:sz w:val="20"/>
                <w:lang w:val="en-GB"/>
              </w:rPr>
              <w:t>Radtke</w:t>
            </w:r>
            <w:proofErr w:type="spellEnd"/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100" w:after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Official title used in the Institution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CA6570" w:rsidP="008B7569">
            <w:pPr>
              <w:spacing w:before="100" w:after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Rector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3"/>
              <w:rPr>
                <w:i w:val="0"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spacing w:before="100" w:after="100"/>
              <w:rPr>
                <w:sz w:val="20"/>
                <w:lang w:val="en-GB"/>
              </w:rPr>
            </w:pP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100" w:after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General www number of the institution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A0F" w:rsidRDefault="00D81BB7" w:rsidP="008B7569">
            <w:pPr>
              <w:spacing w:before="100" w:after="100"/>
              <w:rPr>
                <w:sz w:val="20"/>
                <w:lang w:val="en-GB"/>
              </w:rPr>
            </w:pPr>
            <w:hyperlink r:id="rId6" w:history="1">
              <w:r w:rsidR="0093181E" w:rsidRPr="00403228">
                <w:rPr>
                  <w:rStyle w:val="Hypertextovodkaz"/>
                  <w:sz w:val="20"/>
                  <w:lang w:val="en-GB"/>
                </w:rPr>
                <w:t>http://www.uni-due.de</w:t>
              </w:r>
            </w:hyperlink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60" w:after="60"/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60" w:after="60"/>
              <w:rPr>
                <w:sz w:val="20"/>
                <w:lang w:val="en-GB"/>
              </w:rPr>
            </w:pP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FF4C65" w:rsidP="008B7569">
            <w:pPr>
              <w:pStyle w:val="Nadpis1"/>
              <w:spacing w:before="100" w:after="10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ERASMUS</w:t>
            </w:r>
            <w:r w:rsidR="005F5A0F">
              <w:rPr>
                <w:b/>
                <w:i w:val="0"/>
                <w:sz w:val="20"/>
              </w:rPr>
              <w:t xml:space="preserve"> Institutional Coordinator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 w:val="0"/>
                    <w:sz w:val="20"/>
                  </w:rPr>
                  <w:t>Petra</w:t>
                </w:r>
              </w:smartTag>
            </w:smartTag>
            <w:r>
              <w:rPr>
                <w:i w:val="0"/>
                <w:sz w:val="20"/>
              </w:rPr>
              <w:t xml:space="preserve"> </w:t>
            </w:r>
            <w:proofErr w:type="spellStart"/>
            <w:r>
              <w:rPr>
                <w:i w:val="0"/>
                <w:sz w:val="20"/>
              </w:rPr>
              <w:t>Günther</w:t>
            </w:r>
            <w:proofErr w:type="spellEnd"/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and position in the Institution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M.A. / Head of the International Office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Department/Unit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International Office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</w:p>
        </w:tc>
      </w:tr>
      <w:tr w:rsidR="005F5A0F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8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Postal address</w:t>
            </w:r>
          </w:p>
          <w:p w:rsidR="005F5A0F" w:rsidRDefault="005F5A0F" w:rsidP="004A2E44">
            <w:pPr>
              <w:pStyle w:val="Nadpis1"/>
              <w:spacing w:after="180"/>
              <w:rPr>
                <w:i w:val="0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80" w:after="180"/>
              <w:rPr>
                <w:i w:val="0"/>
                <w:sz w:val="20"/>
              </w:rPr>
            </w:pPr>
            <w:proofErr w:type="spellStart"/>
            <w:r>
              <w:rPr>
                <w:i w:val="0"/>
                <w:sz w:val="20"/>
              </w:rPr>
              <w:t>Universitätsstrasse</w:t>
            </w:r>
            <w:proofErr w:type="spellEnd"/>
            <w:r>
              <w:rPr>
                <w:i w:val="0"/>
                <w:sz w:val="20"/>
              </w:rPr>
              <w:t xml:space="preserve"> 2</w:t>
            </w:r>
          </w:p>
          <w:p w:rsidR="005F5A0F" w:rsidRPr="004A2E44" w:rsidRDefault="005F5A0F" w:rsidP="008B7569">
            <w:pPr>
              <w:rPr>
                <w:sz w:val="20"/>
                <w:lang w:val="en-GB"/>
              </w:rPr>
            </w:pPr>
            <w:r w:rsidRPr="004A2E44">
              <w:rPr>
                <w:sz w:val="20"/>
                <w:lang w:val="en-GB"/>
              </w:rPr>
              <w:t xml:space="preserve">45117 </w:t>
            </w:r>
            <w:smartTag w:uri="urn:schemas-microsoft-com:office:smarttags" w:element="City">
              <w:smartTag w:uri="urn:schemas-microsoft-com:office:smarttags" w:element="place">
                <w:r w:rsidRPr="004A2E44">
                  <w:rPr>
                    <w:sz w:val="20"/>
                    <w:lang w:val="en-GB"/>
                  </w:rPr>
                  <w:t>Essen</w:t>
                </w:r>
              </w:smartTag>
            </w:smartTag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Country and region</w:t>
            </w:r>
          </w:p>
        </w:tc>
        <w:tc>
          <w:tcPr>
            <w:tcW w:w="4606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0"/>
                  </w:rPr>
                  <w:t>Germany</w:t>
                </w:r>
              </w:smartTag>
            </w:smartTag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Phone (including Country and area codes)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+49-201-183-2068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Fax (including Country and area codes)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+49-201-183-2257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E-Mail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A0F" w:rsidRDefault="00D81BB7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hyperlink r:id="rId7" w:history="1">
              <w:r w:rsidR="009D03E4" w:rsidRPr="00403228">
                <w:rPr>
                  <w:rStyle w:val="Hypertextovodkaz"/>
                  <w:sz w:val="20"/>
                </w:rPr>
                <w:t>petra.guenther@uni-due.de</w:t>
              </w:r>
            </w:hyperlink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60" w:after="60"/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60" w:after="60"/>
              <w:rPr>
                <w:sz w:val="20"/>
                <w:lang w:val="en-GB"/>
              </w:rPr>
            </w:pP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1C4307" w:rsidP="008B7569">
            <w:pPr>
              <w:pStyle w:val="Nadpis1"/>
              <w:spacing w:before="100" w:after="10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ERASMUS</w:t>
            </w:r>
            <w:r w:rsidR="005F5A0F">
              <w:rPr>
                <w:b/>
                <w:i w:val="0"/>
                <w:sz w:val="20"/>
              </w:rPr>
              <w:t xml:space="preserve"> Contact Person: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Ira </w:t>
            </w:r>
            <w:proofErr w:type="spellStart"/>
            <w:r>
              <w:rPr>
                <w:i w:val="0"/>
                <w:sz w:val="20"/>
              </w:rPr>
              <w:t>Terwyen</w:t>
            </w:r>
            <w:proofErr w:type="spellEnd"/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and position in the Institution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373FB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International Officer</w:t>
            </w:r>
            <w:r w:rsidR="00C51CF0">
              <w:rPr>
                <w:i w:val="0"/>
                <w:sz w:val="20"/>
              </w:rPr>
              <w:t xml:space="preserve"> 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Phone (including Country and area codes)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+49-201-183-2032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Fax (including Country and area codes)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+49-201-183-2257</w:t>
            </w: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E-Mail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A0F" w:rsidRDefault="00D81BB7" w:rsidP="008B7569">
            <w:pPr>
              <w:pStyle w:val="Nadpis1"/>
              <w:spacing w:before="100" w:after="100"/>
              <w:rPr>
                <w:i w:val="0"/>
                <w:sz w:val="20"/>
              </w:rPr>
            </w:pPr>
            <w:hyperlink r:id="rId8" w:history="1">
              <w:r w:rsidR="009D03E4" w:rsidRPr="00403228">
                <w:rPr>
                  <w:rStyle w:val="Hypertextovodkaz"/>
                  <w:sz w:val="20"/>
                </w:rPr>
                <w:t>ira.terwyen@uni-due.de</w:t>
              </w:r>
            </w:hyperlink>
          </w:p>
          <w:p w:rsidR="00CA6570" w:rsidRPr="00CA6570" w:rsidRDefault="00D81BB7" w:rsidP="00CA6570">
            <w:pPr>
              <w:rPr>
                <w:i/>
                <w:sz w:val="20"/>
                <w:lang w:val="en-GB"/>
              </w:rPr>
            </w:pPr>
            <w:hyperlink r:id="rId9" w:history="1">
              <w:r w:rsidR="004A2E44" w:rsidRPr="009C4408">
                <w:rPr>
                  <w:rStyle w:val="Hypertextovodkaz"/>
                  <w:i/>
                  <w:sz w:val="20"/>
                  <w:lang w:val="en-GB"/>
                </w:rPr>
                <w:t>erasmus@uni-due.de</w:t>
              </w:r>
            </w:hyperlink>
          </w:p>
          <w:p w:rsidR="00CA6570" w:rsidRPr="00CA6570" w:rsidRDefault="00CA6570" w:rsidP="00CA6570">
            <w:pPr>
              <w:rPr>
                <w:lang w:val="en-GB"/>
              </w:rPr>
            </w:pPr>
          </w:p>
        </w:tc>
      </w:tr>
      <w:tr w:rsidR="005F5A0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60" w:after="60"/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5A0F" w:rsidRDefault="005F5A0F" w:rsidP="008B7569">
            <w:pPr>
              <w:spacing w:before="60" w:after="60"/>
              <w:rPr>
                <w:sz w:val="20"/>
                <w:lang w:val="en-GB"/>
              </w:rPr>
            </w:pPr>
          </w:p>
        </w:tc>
      </w:tr>
    </w:tbl>
    <w:p w:rsidR="005F5A0F" w:rsidRDefault="005F5A0F" w:rsidP="005F5A0F">
      <w:pPr>
        <w:rPr>
          <w:lang w:val="en-GB"/>
        </w:rPr>
      </w:pPr>
    </w:p>
    <w:p w:rsidR="005F5A0F" w:rsidRDefault="005F5A0F">
      <w:pPr>
        <w:rPr>
          <w:lang w:val="en-GB"/>
        </w:rPr>
      </w:pPr>
      <w:r>
        <w:rPr>
          <w:lang w:val="en-GB"/>
        </w:rPr>
        <w:t xml:space="preserve">Winter semester: </w:t>
      </w:r>
      <w:r>
        <w:rPr>
          <w:lang w:val="en-GB"/>
        </w:rPr>
        <w:tab/>
        <w:t>01.10.-31.03.</w:t>
      </w:r>
    </w:p>
    <w:p w:rsidR="005F5A0F" w:rsidRDefault="001B1877">
      <w:pPr>
        <w:rPr>
          <w:lang w:val="en-GB"/>
        </w:rPr>
      </w:pPr>
      <w:r>
        <w:rPr>
          <w:lang w:val="en-GB"/>
        </w:rPr>
        <w:t>Summer semester: 01.04.-30.09</w:t>
      </w:r>
      <w:r w:rsidR="005F5A0F">
        <w:rPr>
          <w:lang w:val="en-GB"/>
        </w:rPr>
        <w:t>.</w:t>
      </w:r>
      <w:bookmarkStart w:id="0" w:name="_GoBack"/>
      <w:bookmarkEnd w:id="0"/>
    </w:p>
    <w:sectPr w:rsidR="005F5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31E"/>
    <w:rsid w:val="0002031E"/>
    <w:rsid w:val="00067EBD"/>
    <w:rsid w:val="00076521"/>
    <w:rsid w:val="001950A9"/>
    <w:rsid w:val="001B1877"/>
    <w:rsid w:val="001C4307"/>
    <w:rsid w:val="004A2E44"/>
    <w:rsid w:val="00530126"/>
    <w:rsid w:val="005373FB"/>
    <w:rsid w:val="005F5A0F"/>
    <w:rsid w:val="0078209C"/>
    <w:rsid w:val="007B616D"/>
    <w:rsid w:val="007F45ED"/>
    <w:rsid w:val="008B7569"/>
    <w:rsid w:val="0093181E"/>
    <w:rsid w:val="009D03E4"/>
    <w:rsid w:val="00A30452"/>
    <w:rsid w:val="00A85CC3"/>
    <w:rsid w:val="00B6350C"/>
    <w:rsid w:val="00C20B80"/>
    <w:rsid w:val="00C51CF0"/>
    <w:rsid w:val="00CA6570"/>
    <w:rsid w:val="00D81BB7"/>
    <w:rsid w:val="00DD4438"/>
    <w:rsid w:val="00F76922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5A0F"/>
    <w:rPr>
      <w:rFonts w:ascii="Arial" w:hAnsi="Arial"/>
      <w:sz w:val="24"/>
      <w:lang w:val="de-DE" w:eastAsia="de-DE"/>
    </w:rPr>
  </w:style>
  <w:style w:type="paragraph" w:styleId="Nadpis1">
    <w:name w:val="heading 1"/>
    <w:basedOn w:val="Normln"/>
    <w:next w:val="Normln"/>
    <w:qFormat/>
    <w:rsid w:val="005F5A0F"/>
    <w:pPr>
      <w:keepNext/>
      <w:outlineLvl w:val="0"/>
    </w:pPr>
    <w:rPr>
      <w:i/>
      <w:lang w:val="en-GB"/>
    </w:rPr>
  </w:style>
  <w:style w:type="paragraph" w:styleId="Nadpis3">
    <w:name w:val="heading 3"/>
    <w:basedOn w:val="Normln"/>
    <w:next w:val="Normln"/>
    <w:qFormat/>
    <w:rsid w:val="005F5A0F"/>
    <w:pPr>
      <w:keepNext/>
      <w:spacing w:before="100" w:after="100"/>
      <w:outlineLvl w:val="2"/>
    </w:pPr>
    <w:rPr>
      <w:b/>
      <w:i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5A0F"/>
    <w:rPr>
      <w:color w:val="0000FF"/>
      <w:u w:val="single"/>
    </w:rPr>
  </w:style>
  <w:style w:type="character" w:styleId="Sledovanodkaz">
    <w:name w:val="FollowedHyperlink"/>
    <w:rsid w:val="004A2E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terwyen@uni-du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guenther@uni-du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due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uni-due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Essen</Company>
  <LinksUpToDate>false</LinksUpToDate>
  <CharactersWithSpaces>1171</CharactersWithSpaces>
  <SharedDoc>false</SharedDoc>
  <HLinks>
    <vt:vector size="24" baseType="variant">
      <vt:variant>
        <vt:i4>65638</vt:i4>
      </vt:variant>
      <vt:variant>
        <vt:i4>9</vt:i4>
      </vt:variant>
      <vt:variant>
        <vt:i4>0</vt:i4>
      </vt:variant>
      <vt:variant>
        <vt:i4>5</vt:i4>
      </vt:variant>
      <vt:variant>
        <vt:lpwstr>mailto:erasmus@uni-due.de</vt:lpwstr>
      </vt:variant>
      <vt:variant>
        <vt:lpwstr/>
      </vt:variant>
      <vt:variant>
        <vt:i4>131129</vt:i4>
      </vt:variant>
      <vt:variant>
        <vt:i4>6</vt:i4>
      </vt:variant>
      <vt:variant>
        <vt:i4>0</vt:i4>
      </vt:variant>
      <vt:variant>
        <vt:i4>5</vt:i4>
      </vt:variant>
      <vt:variant>
        <vt:lpwstr>mailto:ira.terwyen@uni-due.de</vt:lpwstr>
      </vt:variant>
      <vt:variant>
        <vt:lpwstr/>
      </vt:variant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mailto:petra.guenther@uni-due.de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http://www.uni-due.de/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sos113</dc:creator>
  <cp:keywords/>
  <dc:description/>
  <cp:lastModifiedBy>Vilimovska Martina</cp:lastModifiedBy>
  <cp:revision>3</cp:revision>
  <cp:lastPrinted>2008-07-25T08:23:00Z</cp:lastPrinted>
  <dcterms:created xsi:type="dcterms:W3CDTF">2012-03-07T14:40:00Z</dcterms:created>
  <dcterms:modified xsi:type="dcterms:W3CDTF">2013-03-27T08:35:00Z</dcterms:modified>
</cp:coreProperties>
</file>