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93" w:rsidRPr="00D27E20" w:rsidRDefault="00C06C93" w:rsidP="00C130FC">
      <w:pPr>
        <w:jc w:val="center"/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  <w:r w:rsidRPr="00D27E20">
        <w:rPr>
          <w:rFonts w:ascii="Arial" w:hAnsi="Arial" w:cs="Arial"/>
          <w:b/>
          <w:spacing w:val="4"/>
          <w:sz w:val="20"/>
          <w:szCs w:val="20"/>
          <w:lang w:val="es-ES"/>
        </w:rPr>
        <w:t>PLAN DE ESTUDIOS – GRADO EN GESTION TURISTICA</w:t>
      </w:r>
      <w:r>
        <w:rPr>
          <w:rFonts w:ascii="Arial" w:hAnsi="Arial" w:cs="Arial"/>
          <w:b/>
          <w:spacing w:val="4"/>
          <w:sz w:val="20"/>
          <w:szCs w:val="20"/>
          <w:lang w:val="es-ES"/>
        </w:rPr>
        <w:t xml:space="preserve"> – ASIGNATURAS OFERTADAS 201</w:t>
      </w:r>
      <w:r w:rsidR="00001224">
        <w:rPr>
          <w:rFonts w:ascii="Arial" w:hAnsi="Arial" w:cs="Arial"/>
          <w:b/>
          <w:spacing w:val="4"/>
          <w:sz w:val="20"/>
          <w:szCs w:val="20"/>
          <w:lang w:val="es-ES"/>
        </w:rPr>
        <w:t>3</w:t>
      </w:r>
      <w:r>
        <w:rPr>
          <w:rFonts w:ascii="Arial" w:hAnsi="Arial" w:cs="Arial"/>
          <w:b/>
          <w:spacing w:val="4"/>
          <w:sz w:val="20"/>
          <w:szCs w:val="20"/>
          <w:lang w:val="es-ES"/>
        </w:rPr>
        <w:t>-1</w:t>
      </w:r>
      <w:r w:rsidR="00001224">
        <w:rPr>
          <w:rFonts w:ascii="Arial" w:hAnsi="Arial" w:cs="Arial"/>
          <w:b/>
          <w:spacing w:val="4"/>
          <w:sz w:val="20"/>
          <w:szCs w:val="20"/>
          <w:lang w:val="es-ES"/>
        </w:rPr>
        <w:t>4</w:t>
      </w:r>
    </w:p>
    <w:tbl>
      <w:tblPr>
        <w:tblW w:w="41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04"/>
        <w:gridCol w:w="537"/>
        <w:gridCol w:w="1037"/>
        <w:gridCol w:w="1590"/>
        <w:gridCol w:w="1597"/>
        <w:gridCol w:w="3415"/>
      </w:tblGrid>
      <w:tr w:rsidR="00C06C93" w:rsidRPr="00D27E20" w:rsidTr="008756CE">
        <w:trPr>
          <w:jc w:val="center"/>
        </w:trPr>
        <w:tc>
          <w:tcPr>
            <w:tcW w:w="277" w:type="pct"/>
            <w:shd w:val="pct20" w:color="auto" w:fill="auto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b/>
                <w:sz w:val="12"/>
                <w:szCs w:val="12"/>
                <w:lang w:val="es-ES"/>
              </w:rPr>
              <w:t>CUR/</w:t>
            </w:r>
          </w:p>
          <w:p w:rsidR="00C06C93" w:rsidRPr="00203DD8" w:rsidRDefault="00C06C93" w:rsidP="00203D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b/>
                <w:sz w:val="12"/>
                <w:szCs w:val="12"/>
                <w:lang w:val="es-ES"/>
              </w:rPr>
              <w:t>SEM.</w:t>
            </w:r>
          </w:p>
        </w:tc>
        <w:tc>
          <w:tcPr>
            <w:tcW w:w="274" w:type="pct"/>
            <w:shd w:val="pct20" w:color="auto" w:fill="auto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b/>
                <w:sz w:val="12"/>
                <w:szCs w:val="12"/>
                <w:lang w:val="es-ES"/>
              </w:rPr>
              <w:t>TIPO</w:t>
            </w:r>
          </w:p>
          <w:p w:rsidR="00C06C93" w:rsidRPr="00203DD8" w:rsidRDefault="00C06C93" w:rsidP="00203D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b/>
                <w:sz w:val="12"/>
                <w:szCs w:val="12"/>
                <w:lang w:val="es-ES"/>
              </w:rPr>
              <w:t>(</w:t>
            </w: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sym w:font="Wingdings 2" w:char="F0E3"/>
            </w:r>
            <w:r w:rsidRPr="00203DD8">
              <w:rPr>
                <w:rFonts w:ascii="Arial" w:hAnsi="Arial" w:cs="Arial"/>
                <w:b/>
                <w:sz w:val="12"/>
                <w:szCs w:val="12"/>
                <w:lang w:val="es-ES"/>
              </w:rPr>
              <w:t>)</w:t>
            </w:r>
          </w:p>
        </w:tc>
        <w:tc>
          <w:tcPr>
            <w:tcW w:w="292" w:type="pct"/>
            <w:shd w:val="pct20" w:color="auto" w:fill="auto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b/>
                <w:sz w:val="12"/>
                <w:szCs w:val="12"/>
                <w:lang w:val="es-ES"/>
              </w:rPr>
              <w:t>ECTS</w:t>
            </w:r>
          </w:p>
        </w:tc>
        <w:tc>
          <w:tcPr>
            <w:tcW w:w="564" w:type="pct"/>
            <w:shd w:val="pct20" w:color="auto" w:fill="auto"/>
          </w:tcPr>
          <w:p w:rsidR="00C06C93" w:rsidRPr="00203DD8" w:rsidRDefault="00C06C93" w:rsidP="003D55DD">
            <w:pPr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b/>
                <w:sz w:val="12"/>
                <w:szCs w:val="12"/>
                <w:lang w:val="es-ES"/>
              </w:rPr>
              <w:t>CODE</w:t>
            </w:r>
          </w:p>
        </w:tc>
        <w:tc>
          <w:tcPr>
            <w:tcW w:w="865" w:type="pct"/>
            <w:shd w:val="pct20" w:color="auto" w:fill="auto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03DD8">
              <w:rPr>
                <w:rFonts w:ascii="Arial" w:hAnsi="Arial" w:cs="Arial"/>
                <w:b/>
                <w:sz w:val="18"/>
                <w:szCs w:val="18"/>
                <w:lang w:val="es-ES"/>
              </w:rPr>
              <w:t>ASIGNATURA</w:t>
            </w:r>
          </w:p>
        </w:tc>
        <w:tc>
          <w:tcPr>
            <w:tcW w:w="869" w:type="pct"/>
            <w:shd w:val="pct20" w:color="auto" w:fill="auto"/>
            <w:vAlign w:val="center"/>
          </w:tcPr>
          <w:p w:rsidR="00C06C93" w:rsidRPr="000173E3" w:rsidRDefault="00C06C93" w:rsidP="008756CE">
            <w:pPr>
              <w:jc w:val="center"/>
              <w:rPr>
                <w:rFonts w:ascii="Arial" w:hAnsi="Arial" w:cs="Arial"/>
                <w:b/>
                <w:sz w:val="6"/>
                <w:szCs w:val="6"/>
                <w:lang w:val="es-ES"/>
              </w:rPr>
            </w:pPr>
          </w:p>
          <w:p w:rsidR="00C06C93" w:rsidRPr="00D947B7" w:rsidRDefault="00C06C93" w:rsidP="008756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C06C93" w:rsidRPr="000173E3" w:rsidRDefault="00C06C93" w:rsidP="008756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173E3">
              <w:rPr>
                <w:rFonts w:ascii="Arial" w:hAnsi="Arial" w:cs="Arial"/>
                <w:b/>
                <w:sz w:val="20"/>
                <w:szCs w:val="20"/>
                <w:lang w:val="es-ES"/>
              </w:rPr>
              <w:t>SUBJECT</w:t>
            </w:r>
          </w:p>
        </w:tc>
        <w:tc>
          <w:tcPr>
            <w:tcW w:w="1858" w:type="pct"/>
            <w:shd w:val="pct20" w:color="auto" w:fill="auto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03DD8">
              <w:rPr>
                <w:rFonts w:ascii="Arial" w:hAnsi="Arial" w:cs="Arial"/>
                <w:b/>
                <w:sz w:val="16"/>
                <w:szCs w:val="16"/>
                <w:lang w:val="es-ES"/>
              </w:rPr>
              <w:t>BREVE DESCRIPCIÓN DE LA ASIGNATURA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1A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4,5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10120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Teoría del turismo</w:t>
            </w:r>
          </w:p>
        </w:tc>
        <w:tc>
          <w:tcPr>
            <w:tcW w:w="869" w:type="pct"/>
            <w:vAlign w:val="center"/>
          </w:tcPr>
          <w:p w:rsidR="00C06C93" w:rsidRPr="000173E3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173E3">
              <w:rPr>
                <w:rFonts w:ascii="Arial" w:hAnsi="Arial" w:cs="Arial"/>
                <w:sz w:val="14"/>
                <w:szCs w:val="14"/>
                <w:lang w:val="es-ES"/>
              </w:rPr>
              <w:t>Tourism theory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Aproximación teórica-científica al turismo. Ideas y valores. Los grandes problemas turísticos.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1A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FB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10122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Viajeros y turistas en la historia</w:t>
            </w:r>
          </w:p>
        </w:tc>
        <w:tc>
          <w:tcPr>
            <w:tcW w:w="869" w:type="pct"/>
            <w:vAlign w:val="center"/>
          </w:tcPr>
          <w:p w:rsidR="00C06C93" w:rsidRPr="006707A3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707A3">
              <w:rPr>
                <w:rFonts w:ascii="Arial" w:hAnsi="Arial" w:cs="Arial"/>
                <w:sz w:val="14"/>
                <w:szCs w:val="14"/>
                <w:lang w:val="en-US"/>
              </w:rPr>
              <w:t>Travellers and tourists in history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Visión histórica del turismo. Evolución y cambios.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1A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FB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10136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Derecho mercantil</w:t>
            </w:r>
          </w:p>
        </w:tc>
        <w:tc>
          <w:tcPr>
            <w:tcW w:w="869" w:type="pct"/>
            <w:vAlign w:val="center"/>
          </w:tcPr>
          <w:p w:rsidR="00C06C93" w:rsidRPr="00D947B7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947B7">
              <w:rPr>
                <w:rFonts w:ascii="Arial" w:hAnsi="Arial" w:cs="Arial"/>
                <w:sz w:val="14"/>
                <w:szCs w:val="14"/>
                <w:lang w:val="es-ES"/>
              </w:rPr>
              <w:t>Business law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Persona física y jurídica. La empresa y el empresario. Derecho de sociedades. Obligación y contrato.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1A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FB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4,5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10133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Matemáticas para el turismo I</w:t>
            </w:r>
          </w:p>
        </w:tc>
        <w:tc>
          <w:tcPr>
            <w:tcW w:w="869" w:type="pct"/>
            <w:vAlign w:val="center"/>
          </w:tcPr>
          <w:p w:rsidR="00C06C93" w:rsidRPr="00D947B7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947B7">
              <w:rPr>
                <w:rFonts w:ascii="Arial" w:hAnsi="Arial" w:cs="Arial"/>
                <w:sz w:val="14"/>
                <w:szCs w:val="14"/>
                <w:lang w:val="es-ES"/>
              </w:rPr>
              <w:t>Mathematics for tourism I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Elementos de álgebra lineal. Funciones elementales. Matemática financiera. Estadística descriptiva.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1AB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FB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9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10146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Inglés para el turismo internacional (B1)</w:t>
            </w:r>
          </w:p>
        </w:tc>
        <w:tc>
          <w:tcPr>
            <w:tcW w:w="869" w:type="pct"/>
            <w:vAlign w:val="center"/>
          </w:tcPr>
          <w:p w:rsidR="00C06C93" w:rsidRPr="006707A3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707A3">
              <w:rPr>
                <w:rFonts w:ascii="Arial" w:hAnsi="Arial" w:cs="Arial"/>
                <w:sz w:val="14"/>
                <w:szCs w:val="14"/>
                <w:lang w:val="en-US"/>
              </w:rPr>
              <w:t>English for international tourism (B1)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Presentaciones orales, reuniones y negociaciones. Inglés aplicado al ámbito turístico.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1AB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OPT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10148/10151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Francés I ó</w:t>
            </w:r>
          </w:p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Alemán para el turismo internacional</w:t>
            </w:r>
          </w:p>
        </w:tc>
        <w:tc>
          <w:tcPr>
            <w:tcW w:w="869" w:type="pct"/>
            <w:vAlign w:val="center"/>
          </w:tcPr>
          <w:p w:rsidR="00C06C93" w:rsidRPr="006707A3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707A3">
              <w:rPr>
                <w:rFonts w:ascii="Arial" w:hAnsi="Arial" w:cs="Arial"/>
                <w:sz w:val="14"/>
                <w:szCs w:val="14"/>
                <w:lang w:val="en-US"/>
              </w:rPr>
              <w:t>French I or German for international tourism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Adquisición rápida de competencia de comunic. para realizar intercambios sociales de forma básica.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1B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FB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10123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Geografía del turismo y del ocio</w:t>
            </w:r>
          </w:p>
        </w:tc>
        <w:tc>
          <w:tcPr>
            <w:tcW w:w="869" w:type="pct"/>
            <w:vAlign w:val="center"/>
          </w:tcPr>
          <w:p w:rsidR="00C06C93" w:rsidRPr="00A435B9" w:rsidRDefault="00C80C15" w:rsidP="008756C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n-US"/>
              </w:rPr>
              <w:t>Geography of t</w:t>
            </w:r>
            <w:r w:rsidR="00C06C93" w:rsidRPr="00A435B9">
              <w:rPr>
                <w:rFonts w:ascii="Arial" w:hAnsi="Arial" w:cs="Arial"/>
                <w:sz w:val="14"/>
                <w:szCs w:val="14"/>
                <w:lang w:val="en-US"/>
              </w:rPr>
              <w:t>ourism and leisure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Geografía descriptiva y analítica. Flujos y espacios turísticos. Geografía del transporte. Itinerarios.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1B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10127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Informática de gestión</w:t>
            </w:r>
          </w:p>
        </w:tc>
        <w:tc>
          <w:tcPr>
            <w:tcW w:w="869" w:type="pct"/>
            <w:vAlign w:val="center"/>
          </w:tcPr>
          <w:p w:rsidR="00C06C93" w:rsidRPr="00A435B9" w:rsidRDefault="00DB204C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IT</w:t>
            </w:r>
            <w:r w:rsidR="00C80C15" w:rsidRPr="00A435B9">
              <w:rPr>
                <w:rFonts w:ascii="Arial" w:hAnsi="Arial" w:cs="Arial"/>
                <w:sz w:val="14"/>
                <w:szCs w:val="14"/>
                <w:lang w:val="es-ES"/>
              </w:rPr>
              <w:t xml:space="preserve"> m</w:t>
            </w:r>
            <w:r w:rsidR="00C06C93" w:rsidRPr="00A435B9">
              <w:rPr>
                <w:rFonts w:ascii="Arial" w:hAnsi="Arial" w:cs="Arial"/>
                <w:sz w:val="14"/>
                <w:szCs w:val="14"/>
                <w:lang w:val="es-ES"/>
              </w:rPr>
              <w:t>anagement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Ordenadores y redes. Ofimática. Internet. Estudio y diseño de portales web turísticos.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1B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FB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10130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Organización y gestión de empresas I</w:t>
            </w:r>
          </w:p>
        </w:tc>
        <w:tc>
          <w:tcPr>
            <w:tcW w:w="869" w:type="pct"/>
            <w:vAlign w:val="center"/>
          </w:tcPr>
          <w:p w:rsidR="00C06C93" w:rsidRPr="006707A3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707A3">
              <w:rPr>
                <w:rFonts w:ascii="Arial" w:hAnsi="Arial" w:cs="Arial"/>
                <w:sz w:val="14"/>
                <w:szCs w:val="14"/>
                <w:lang w:val="en-US"/>
              </w:rPr>
              <w:t>Management and business administration I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Organización de las áreas de la empresa. Eficacia y eficiencia. Planificación. Nuevas tecnologías.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1B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FB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10135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Economía del turismo</w:t>
            </w:r>
          </w:p>
        </w:tc>
        <w:tc>
          <w:tcPr>
            <w:tcW w:w="869" w:type="pct"/>
            <w:vAlign w:val="center"/>
          </w:tcPr>
          <w:p w:rsidR="00C06C93" w:rsidRPr="00C80C15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  <w:lang w:val="es-E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s-ES"/>
              </w:rPr>
              <w:t>Tourism econom</w:t>
            </w:r>
            <w:r w:rsidR="00C80C15" w:rsidRPr="00A435B9">
              <w:rPr>
                <w:rFonts w:ascii="Arial" w:hAnsi="Arial" w:cs="Arial"/>
                <w:sz w:val="14"/>
                <w:szCs w:val="14"/>
                <w:lang w:val="es-ES"/>
              </w:rPr>
              <w:t>ics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Análisis económico. Enfoques microeconómico y macroeconómico. Problemas económicos actuales.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shd w:val="pct10" w:color="auto" w:fill="auto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74" w:type="pct"/>
            <w:shd w:val="pct10" w:color="auto" w:fill="auto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92" w:type="pct"/>
            <w:shd w:val="pct10" w:color="auto" w:fill="auto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564" w:type="pct"/>
            <w:shd w:val="pct10" w:color="auto" w:fill="auto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865" w:type="pct"/>
            <w:shd w:val="pct10" w:color="auto" w:fill="auto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869" w:type="pct"/>
            <w:shd w:val="pct10" w:color="auto" w:fill="auto"/>
            <w:vAlign w:val="center"/>
          </w:tcPr>
          <w:p w:rsidR="00C06C93" w:rsidRPr="00203DD8" w:rsidRDefault="00C06C93" w:rsidP="008756CE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858" w:type="pct"/>
            <w:shd w:val="pct10" w:color="auto" w:fill="auto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2A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4,5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10121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Mercados turísticos</w:t>
            </w:r>
          </w:p>
        </w:tc>
        <w:tc>
          <w:tcPr>
            <w:tcW w:w="869" w:type="pct"/>
            <w:vAlign w:val="center"/>
          </w:tcPr>
          <w:p w:rsidR="00C06C93" w:rsidRPr="00203DD8" w:rsidRDefault="00C80C15" w:rsidP="00DB204C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Touris</w:t>
            </w:r>
            <w:r w:rsidR="00DB204C">
              <w:rPr>
                <w:rFonts w:ascii="Arial" w:hAnsi="Arial" w:cs="Arial"/>
                <w:sz w:val="14"/>
                <w:szCs w:val="14"/>
                <w:lang w:val="es-ES"/>
              </w:rPr>
              <w:t>t</w:t>
            </w:r>
            <w:r w:rsidR="00C06C93" w:rsidRPr="000173E3">
              <w:rPr>
                <w:rFonts w:ascii="Arial" w:hAnsi="Arial" w:cs="Arial"/>
                <w:sz w:val="14"/>
                <w:szCs w:val="14"/>
                <w:lang w:val="es-ES"/>
              </w:rPr>
              <w:t xml:space="preserve"> markets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La actividad turística mundial, española y valenciana. Principales destinos, productos y empresas.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2A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FB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10124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Contabilidad</w:t>
            </w:r>
          </w:p>
        </w:tc>
        <w:tc>
          <w:tcPr>
            <w:tcW w:w="869" w:type="pct"/>
            <w:vAlign w:val="center"/>
          </w:tcPr>
          <w:p w:rsidR="00C06C93" w:rsidRPr="00D947B7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947B7">
              <w:rPr>
                <w:rFonts w:ascii="Arial" w:hAnsi="Arial" w:cs="Arial"/>
                <w:sz w:val="14"/>
                <w:szCs w:val="14"/>
                <w:lang w:val="es-ES"/>
              </w:rPr>
              <w:t>Accounting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Desarrollo de la gestión contable de una empresa, para cumplir la legislación e interpretar documentos.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2A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FB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4,5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10134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Matemáticas para el turismo II</w:t>
            </w:r>
          </w:p>
        </w:tc>
        <w:tc>
          <w:tcPr>
            <w:tcW w:w="869" w:type="pct"/>
            <w:vAlign w:val="center"/>
          </w:tcPr>
          <w:p w:rsidR="00C06C93" w:rsidRPr="00D947B7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947B7">
              <w:rPr>
                <w:rFonts w:ascii="Arial" w:hAnsi="Arial" w:cs="Arial"/>
                <w:sz w:val="14"/>
                <w:szCs w:val="14"/>
                <w:lang w:val="es-ES"/>
              </w:rPr>
              <w:t>Mathematics for tourism II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Distribuciones muestrales. Estimación de parámetros. Contraste de hipótesis. Diseño de encuestas.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2A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10137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Recursos territoriales turísticos</w:t>
            </w:r>
          </w:p>
        </w:tc>
        <w:tc>
          <w:tcPr>
            <w:tcW w:w="869" w:type="pct"/>
            <w:vAlign w:val="center"/>
          </w:tcPr>
          <w:p w:rsidR="00C06C93" w:rsidRPr="00C80C15" w:rsidRDefault="00C80C15" w:rsidP="00DB204C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  <w:lang w:val="es-E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s-ES"/>
              </w:rPr>
              <w:t xml:space="preserve">Tourist </w:t>
            </w:r>
            <w:r w:rsidR="00DB204C">
              <w:rPr>
                <w:rFonts w:ascii="Arial" w:hAnsi="Arial" w:cs="Arial"/>
                <w:sz w:val="14"/>
                <w:szCs w:val="14"/>
                <w:lang w:val="es-ES"/>
              </w:rPr>
              <w:t>territorial</w:t>
            </w:r>
            <w:r w:rsidRPr="00A435B9">
              <w:rPr>
                <w:rFonts w:ascii="Arial" w:hAnsi="Arial" w:cs="Arial"/>
                <w:sz w:val="14"/>
                <w:szCs w:val="14"/>
                <w:lang w:val="es-ES"/>
              </w:rPr>
              <w:t xml:space="preserve"> resources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Concepto y tipologías. Inventario y evaluac. de recursos. Clima. Entornos geográf. Espacios naturales.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2A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4,5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10143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Intermediación turística</w:t>
            </w:r>
          </w:p>
        </w:tc>
        <w:tc>
          <w:tcPr>
            <w:tcW w:w="869" w:type="pct"/>
            <w:vAlign w:val="center"/>
          </w:tcPr>
          <w:p w:rsidR="00C06C93" w:rsidRPr="00D947B7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947B7">
              <w:rPr>
                <w:rFonts w:ascii="Arial" w:hAnsi="Arial" w:cs="Arial"/>
                <w:sz w:val="14"/>
                <w:szCs w:val="14"/>
                <w:lang w:val="es-ES"/>
              </w:rPr>
              <w:t>Tourism intermediation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Gestión de la empresa de intermediación turística, operativa de trabajo y oportunidades creativas.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2AB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FB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10145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Inglés para la industria turística (B2)</w:t>
            </w:r>
          </w:p>
        </w:tc>
        <w:tc>
          <w:tcPr>
            <w:tcW w:w="869" w:type="pct"/>
            <w:vAlign w:val="center"/>
          </w:tcPr>
          <w:p w:rsidR="00C06C93" w:rsidRPr="00C80C15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  <w:lang w:val="en-U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n-US"/>
              </w:rPr>
              <w:t xml:space="preserve">English for </w:t>
            </w:r>
            <w:r w:rsidR="00C80C15" w:rsidRPr="00A435B9">
              <w:rPr>
                <w:rFonts w:ascii="Arial" w:hAnsi="Arial" w:cs="Arial"/>
                <w:sz w:val="14"/>
                <w:szCs w:val="14"/>
                <w:lang w:val="en-US"/>
              </w:rPr>
              <w:t xml:space="preserve">the </w:t>
            </w:r>
            <w:r w:rsidRPr="00A435B9">
              <w:rPr>
                <w:rFonts w:ascii="Arial" w:hAnsi="Arial" w:cs="Arial"/>
                <w:sz w:val="14"/>
                <w:szCs w:val="14"/>
                <w:lang w:val="en-US"/>
              </w:rPr>
              <w:t>tourism industry</w:t>
            </w:r>
            <w:r w:rsidR="00C80C15" w:rsidRPr="00A435B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A435B9">
              <w:rPr>
                <w:rFonts w:ascii="Arial" w:hAnsi="Arial" w:cs="Arial"/>
                <w:sz w:val="14"/>
                <w:szCs w:val="14"/>
                <w:lang w:val="en-US"/>
              </w:rPr>
              <w:t>(B2)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Presentaciones orales, reuniones y negociaciones. Inglés para los negocios aplicados al turismo.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2AB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OPT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10149/10153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Francés II ó</w:t>
            </w:r>
          </w:p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Alemán para el mundo laboral</w:t>
            </w:r>
          </w:p>
        </w:tc>
        <w:tc>
          <w:tcPr>
            <w:tcW w:w="869" w:type="pct"/>
            <w:vAlign w:val="center"/>
          </w:tcPr>
          <w:p w:rsidR="00C06C93" w:rsidRPr="00C80C15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  <w:lang w:val="en-U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n-US"/>
              </w:rPr>
              <w:t xml:space="preserve">French II or German for </w:t>
            </w:r>
            <w:r w:rsidR="00C80C15" w:rsidRPr="00A435B9">
              <w:rPr>
                <w:rFonts w:ascii="Arial" w:hAnsi="Arial" w:cs="Arial"/>
                <w:sz w:val="14"/>
                <w:szCs w:val="14"/>
                <w:lang w:val="en-US"/>
              </w:rPr>
              <w:t xml:space="preserve">the </w:t>
            </w:r>
            <w:r w:rsidRPr="00A435B9">
              <w:rPr>
                <w:rFonts w:ascii="Arial" w:hAnsi="Arial" w:cs="Arial"/>
                <w:sz w:val="14"/>
                <w:szCs w:val="14"/>
                <w:lang w:val="en-US"/>
              </w:rPr>
              <w:t>workplace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Consolidación de competencias de comunicación para intercambios sociales. Consecución del nivel A2.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2B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4,5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10125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Gestión fiscal</w:t>
            </w:r>
          </w:p>
        </w:tc>
        <w:tc>
          <w:tcPr>
            <w:tcW w:w="869" w:type="pct"/>
            <w:vAlign w:val="center"/>
          </w:tcPr>
          <w:p w:rsidR="00C06C93" w:rsidRPr="00D947B7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947B7">
              <w:rPr>
                <w:rFonts w:ascii="Arial" w:hAnsi="Arial" w:cs="Arial"/>
                <w:sz w:val="14"/>
                <w:szCs w:val="14"/>
                <w:lang w:val="es-ES"/>
              </w:rPr>
              <w:t>Tax management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Desarrollo de la gestión fiscal de una empresa, para cumplir la legislación y tomar decisiones.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2B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10129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Marketing turístico</w:t>
            </w:r>
          </w:p>
        </w:tc>
        <w:tc>
          <w:tcPr>
            <w:tcW w:w="869" w:type="pct"/>
            <w:vAlign w:val="center"/>
          </w:tcPr>
          <w:p w:rsidR="00C06C93" w:rsidRPr="00D947B7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947B7">
              <w:rPr>
                <w:rFonts w:ascii="Arial" w:hAnsi="Arial" w:cs="Arial"/>
                <w:sz w:val="14"/>
                <w:szCs w:val="14"/>
                <w:lang w:val="es-ES"/>
              </w:rPr>
              <w:t>Tourism marketing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Investigaciones y estudio de mercados. Creación de productos turíst., precios, comunic. y distribución.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2B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10138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Recursos culturales</w:t>
            </w:r>
          </w:p>
        </w:tc>
        <w:tc>
          <w:tcPr>
            <w:tcW w:w="869" w:type="pct"/>
            <w:vAlign w:val="center"/>
          </w:tcPr>
          <w:p w:rsidR="00C06C93" w:rsidRPr="00D947B7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947B7">
              <w:rPr>
                <w:rFonts w:ascii="Arial" w:hAnsi="Arial" w:cs="Arial"/>
                <w:sz w:val="14"/>
                <w:szCs w:val="14"/>
                <w:lang w:val="es-ES"/>
              </w:rPr>
              <w:t>Cultural resources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Instrumentos para gestión del patrimonio cultural, garantía de preservación y vertebración territorial.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2B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10139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Gestión pública del turismo</w:t>
            </w:r>
          </w:p>
        </w:tc>
        <w:tc>
          <w:tcPr>
            <w:tcW w:w="869" w:type="pct"/>
            <w:vAlign w:val="center"/>
          </w:tcPr>
          <w:p w:rsidR="00C06C93" w:rsidRPr="00D947B7" w:rsidRDefault="00C06C93" w:rsidP="00DB204C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947B7">
              <w:rPr>
                <w:rFonts w:ascii="Arial" w:hAnsi="Arial" w:cs="Arial"/>
                <w:sz w:val="14"/>
                <w:szCs w:val="14"/>
                <w:lang w:val="es-ES"/>
              </w:rPr>
              <w:t>Public tourism</w:t>
            </w:r>
            <w:r w:rsidR="00DB204C" w:rsidRPr="00D947B7">
              <w:rPr>
                <w:rFonts w:ascii="Arial" w:hAnsi="Arial" w:cs="Arial"/>
                <w:sz w:val="14"/>
                <w:szCs w:val="14"/>
                <w:lang w:val="es-ES"/>
              </w:rPr>
              <w:t xml:space="preserve"> management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Política y administración turística. Intervención para gestión de destinos. Gestión de destinos locales.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shd w:val="pct10" w:color="auto" w:fill="auto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74" w:type="pct"/>
            <w:shd w:val="pct10" w:color="auto" w:fill="auto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92" w:type="pct"/>
            <w:shd w:val="pct10" w:color="auto" w:fill="auto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564" w:type="pct"/>
            <w:shd w:val="pct10" w:color="auto" w:fill="auto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865" w:type="pct"/>
            <w:shd w:val="pct10" w:color="auto" w:fill="auto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869" w:type="pct"/>
            <w:shd w:val="pct10" w:color="auto" w:fill="auto"/>
            <w:vAlign w:val="center"/>
          </w:tcPr>
          <w:p w:rsidR="00C06C93" w:rsidRPr="00D947B7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858" w:type="pct"/>
            <w:shd w:val="pct10" w:color="auto" w:fill="auto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3A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10132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Gestión de la calidad</w:t>
            </w:r>
          </w:p>
        </w:tc>
        <w:tc>
          <w:tcPr>
            <w:tcW w:w="869" w:type="pct"/>
            <w:vAlign w:val="center"/>
          </w:tcPr>
          <w:p w:rsidR="00C06C93" w:rsidRPr="00D947B7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947B7">
              <w:rPr>
                <w:rFonts w:ascii="Arial" w:hAnsi="Arial" w:cs="Arial"/>
                <w:sz w:val="14"/>
                <w:szCs w:val="14"/>
                <w:lang w:val="es-ES"/>
              </w:rPr>
              <w:t>Quality management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Calidad total como factor estratégico. Calidad en productos, destinos y servicios turísticos.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3A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10140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Planificación de destinos turísticos</w:t>
            </w:r>
          </w:p>
        </w:tc>
        <w:tc>
          <w:tcPr>
            <w:tcW w:w="869" w:type="pct"/>
            <w:vAlign w:val="center"/>
          </w:tcPr>
          <w:p w:rsidR="00C06C93" w:rsidRPr="00A435B9" w:rsidRDefault="00DB204C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Tourist</w:t>
            </w:r>
            <w:r w:rsidR="00C06C93" w:rsidRPr="00A435B9">
              <w:rPr>
                <w:rFonts w:ascii="Arial" w:hAnsi="Arial" w:cs="Arial"/>
                <w:sz w:val="14"/>
                <w:szCs w:val="14"/>
                <w:lang w:val="es-ES"/>
              </w:rPr>
              <w:t xml:space="preserve"> destination</w:t>
            </w:r>
          </w:p>
          <w:p w:rsidR="00C06C93" w:rsidRPr="008756CE" w:rsidRDefault="008756CE" w:rsidP="008756CE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  <w:lang w:val="es-E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s-ES"/>
              </w:rPr>
              <w:t>planning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La planificación turística. Modelos e instrumentos. Ejecución y control de planes.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3A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10141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Gestión de la producción en alojamientos</w:t>
            </w:r>
          </w:p>
        </w:tc>
        <w:tc>
          <w:tcPr>
            <w:tcW w:w="869" w:type="pct"/>
            <w:vAlign w:val="center"/>
          </w:tcPr>
          <w:p w:rsidR="00C06C93" w:rsidRPr="00D947B7" w:rsidRDefault="00C06C93" w:rsidP="00DB204C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947B7">
              <w:rPr>
                <w:rFonts w:ascii="Arial" w:hAnsi="Arial" w:cs="Arial"/>
                <w:sz w:val="14"/>
                <w:szCs w:val="14"/>
                <w:lang w:val="es-ES"/>
              </w:rPr>
              <w:t xml:space="preserve">Production management in </w:t>
            </w:r>
            <w:r w:rsidR="00DB204C">
              <w:rPr>
                <w:rFonts w:ascii="Arial" w:hAnsi="Arial" w:cs="Arial"/>
                <w:sz w:val="14"/>
                <w:szCs w:val="14"/>
                <w:lang w:val="es-ES"/>
              </w:rPr>
              <w:t>accomodation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 xml:space="preserve">Organización y estructura empresarial. Recepción, asistencia y facturación a clientes. 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3A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10144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Gestión de viajes</w:t>
            </w:r>
          </w:p>
        </w:tc>
        <w:tc>
          <w:tcPr>
            <w:tcW w:w="869" w:type="pct"/>
            <w:vAlign w:val="center"/>
          </w:tcPr>
          <w:p w:rsidR="00C06C93" w:rsidRPr="00D947B7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947B7">
              <w:rPr>
                <w:rFonts w:ascii="Arial" w:hAnsi="Arial" w:cs="Arial"/>
                <w:sz w:val="14"/>
                <w:szCs w:val="14"/>
                <w:lang w:val="es-ES"/>
              </w:rPr>
              <w:t>Travel management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Aprendizaje y proceso creativo. Empresas de gestión de viajes, operativa de trabajo y oportunidades.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3AB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9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10147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Inglés de los negocios (B2-C1)</w:t>
            </w:r>
          </w:p>
        </w:tc>
        <w:tc>
          <w:tcPr>
            <w:tcW w:w="869" w:type="pct"/>
            <w:vAlign w:val="center"/>
          </w:tcPr>
          <w:p w:rsidR="00C06C93" w:rsidRPr="00D947B7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947B7">
              <w:rPr>
                <w:rFonts w:ascii="Arial" w:hAnsi="Arial" w:cs="Arial"/>
                <w:sz w:val="14"/>
                <w:szCs w:val="14"/>
                <w:lang w:val="es-ES"/>
              </w:rPr>
              <w:t>Business English (B2-C1)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Presentaciones orales, reuniones y negociaciones. Inglés para los negocios aplicados al turismo.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3AB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OPT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10150/10152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Francés III</w:t>
            </w:r>
          </w:p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Alemán comercial</w:t>
            </w:r>
          </w:p>
        </w:tc>
        <w:tc>
          <w:tcPr>
            <w:tcW w:w="869" w:type="pct"/>
            <w:vAlign w:val="center"/>
          </w:tcPr>
          <w:p w:rsidR="00C06C93" w:rsidRPr="006707A3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707A3">
              <w:rPr>
                <w:rFonts w:ascii="Arial" w:hAnsi="Arial" w:cs="Arial"/>
                <w:sz w:val="14"/>
                <w:szCs w:val="14"/>
                <w:lang w:val="en-US"/>
              </w:rPr>
              <w:t>French III or Business German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Aplicación práctica del idioma. Dominar situaciones prácticas en la vida profesional. Alcanzar nivel B1.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3B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4,5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10128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Nuevas tecnologías aplicadas al turismo</w:t>
            </w:r>
          </w:p>
        </w:tc>
        <w:tc>
          <w:tcPr>
            <w:tcW w:w="869" w:type="pct"/>
            <w:vAlign w:val="center"/>
          </w:tcPr>
          <w:p w:rsidR="00C06C93" w:rsidRPr="006707A3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707A3">
              <w:rPr>
                <w:rFonts w:ascii="Arial" w:hAnsi="Arial" w:cs="Arial"/>
                <w:sz w:val="14"/>
                <w:szCs w:val="14"/>
                <w:lang w:val="en-US"/>
              </w:rPr>
              <w:t>New technologies applied to tourism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Ordenadores y redes. Ofimática. Internet. Estudio y diseño de portales web turísticos.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3B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4,5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10126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Gestión financiera</w:t>
            </w:r>
          </w:p>
        </w:tc>
        <w:tc>
          <w:tcPr>
            <w:tcW w:w="869" w:type="pct"/>
            <w:vAlign w:val="center"/>
          </w:tcPr>
          <w:p w:rsidR="00C06C93" w:rsidRPr="00D947B7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947B7">
              <w:rPr>
                <w:rFonts w:ascii="Arial" w:hAnsi="Arial" w:cs="Arial"/>
                <w:sz w:val="14"/>
                <w:szCs w:val="14"/>
                <w:lang w:val="es-ES"/>
              </w:rPr>
              <w:t>Financial management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Herramientas para analizar la estructura financiera y económica de la empresa y tomar decisiones.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3B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10131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Organización y gestión de empresas II</w:t>
            </w:r>
          </w:p>
        </w:tc>
        <w:tc>
          <w:tcPr>
            <w:tcW w:w="869" w:type="pct"/>
            <w:vAlign w:val="center"/>
          </w:tcPr>
          <w:p w:rsidR="00C06C93" w:rsidRPr="006707A3" w:rsidRDefault="00C06C93" w:rsidP="008756C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707A3">
              <w:rPr>
                <w:rFonts w:ascii="Arial" w:hAnsi="Arial" w:cs="Arial"/>
                <w:sz w:val="14"/>
                <w:szCs w:val="14"/>
                <w:lang w:val="en-US"/>
              </w:rPr>
              <w:t>Management and business administration II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Competencias de los departamentos de una empresa. Liderazgo. Dirección. Toma de decisiones.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3B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OB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6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10142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Gestión de producción en restauración</w:t>
            </w:r>
          </w:p>
        </w:tc>
        <w:tc>
          <w:tcPr>
            <w:tcW w:w="869" w:type="pct"/>
            <w:vAlign w:val="center"/>
          </w:tcPr>
          <w:p w:rsidR="00C06C93" w:rsidRPr="008756CE" w:rsidRDefault="008756CE" w:rsidP="008756CE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  <w:lang w:val="es-E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s-ES"/>
              </w:rPr>
              <w:t>Production management</w:t>
            </w:r>
            <w:r w:rsidR="00C06C93" w:rsidRPr="00A435B9">
              <w:rPr>
                <w:rFonts w:ascii="Arial" w:hAnsi="Arial" w:cs="Arial"/>
                <w:sz w:val="14"/>
                <w:szCs w:val="14"/>
                <w:lang w:val="es-ES"/>
              </w:rPr>
              <w:t xml:space="preserve"> in restaurants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 xml:space="preserve">Gastronomía y mercado de la restauración. Entorno competitivo. 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shd w:val="pct10" w:color="auto" w:fill="auto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74" w:type="pct"/>
            <w:shd w:val="pct10" w:color="auto" w:fill="auto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92" w:type="pct"/>
            <w:shd w:val="pct10" w:color="auto" w:fill="auto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564" w:type="pct"/>
            <w:shd w:val="pct10" w:color="auto" w:fill="auto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3"/>
                <w:szCs w:val="13"/>
                <w:lang w:val="es-ES"/>
              </w:rPr>
            </w:pPr>
          </w:p>
        </w:tc>
        <w:tc>
          <w:tcPr>
            <w:tcW w:w="865" w:type="pct"/>
            <w:shd w:val="pct10" w:color="auto" w:fill="auto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3"/>
                <w:szCs w:val="13"/>
                <w:lang w:val="es-ES"/>
              </w:rPr>
            </w:pPr>
          </w:p>
        </w:tc>
        <w:tc>
          <w:tcPr>
            <w:tcW w:w="869" w:type="pct"/>
            <w:shd w:val="pct10" w:color="auto" w:fill="auto"/>
            <w:vAlign w:val="center"/>
          </w:tcPr>
          <w:p w:rsidR="00C06C93" w:rsidRPr="00203DD8" w:rsidRDefault="00C06C93" w:rsidP="008756CE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858" w:type="pct"/>
            <w:shd w:val="pct10" w:color="auto" w:fill="auto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4A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OPT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10155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Dirección estratégica de empresas turísticas</w:t>
            </w:r>
          </w:p>
        </w:tc>
        <w:tc>
          <w:tcPr>
            <w:tcW w:w="869" w:type="pct"/>
            <w:vAlign w:val="center"/>
          </w:tcPr>
          <w:p w:rsidR="00C06C93" w:rsidRPr="00DB204C" w:rsidRDefault="006707A3" w:rsidP="008756C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B204C">
              <w:rPr>
                <w:rFonts w:ascii="Arial" w:hAnsi="Arial" w:cs="Arial"/>
                <w:sz w:val="14"/>
                <w:szCs w:val="14"/>
                <w:lang w:val="en-US"/>
              </w:rPr>
              <w:t>Strategic management of tourism companies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Proceso de gestión estratégica, ventajas competitivas, diversificación, aspectos estructurales.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4A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OPT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10156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Dirección comercial de empresas turísticas</w:t>
            </w:r>
          </w:p>
        </w:tc>
        <w:tc>
          <w:tcPr>
            <w:tcW w:w="869" w:type="pct"/>
            <w:vAlign w:val="center"/>
          </w:tcPr>
          <w:p w:rsidR="00C06C93" w:rsidRPr="00DB204C" w:rsidRDefault="006707A3" w:rsidP="008756C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B204C">
              <w:rPr>
                <w:rFonts w:ascii="Arial" w:hAnsi="Arial" w:cs="Arial"/>
                <w:sz w:val="14"/>
                <w:szCs w:val="14"/>
                <w:lang w:val="en-US"/>
              </w:rPr>
              <w:t>Commercial management of tourism companies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Estratg. comerciales, marketing mix, evaluac. de resultados. Producto, precio, distribución y comunic.</w:t>
            </w:r>
          </w:p>
        </w:tc>
      </w:tr>
      <w:tr w:rsidR="00C06C93" w:rsidRPr="00D27E20" w:rsidTr="008756CE">
        <w:trPr>
          <w:jc w:val="center"/>
        </w:trPr>
        <w:tc>
          <w:tcPr>
            <w:tcW w:w="277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4A</w:t>
            </w:r>
          </w:p>
        </w:tc>
        <w:tc>
          <w:tcPr>
            <w:tcW w:w="274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OPT</w:t>
            </w:r>
          </w:p>
        </w:tc>
        <w:tc>
          <w:tcPr>
            <w:tcW w:w="292" w:type="pct"/>
            <w:vAlign w:val="center"/>
          </w:tcPr>
          <w:p w:rsidR="00C06C93" w:rsidRPr="00203DD8" w:rsidRDefault="00C06C93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564" w:type="pct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10157</w:t>
            </w:r>
          </w:p>
        </w:tc>
        <w:tc>
          <w:tcPr>
            <w:tcW w:w="865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Comportamiento del consumidor</w:t>
            </w:r>
          </w:p>
        </w:tc>
        <w:tc>
          <w:tcPr>
            <w:tcW w:w="869" w:type="pct"/>
            <w:vAlign w:val="center"/>
          </w:tcPr>
          <w:p w:rsidR="00C06C93" w:rsidRPr="00A435B9" w:rsidRDefault="00CE6815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s-ES"/>
              </w:rPr>
              <w:t>Consumer Behavior</w:t>
            </w:r>
          </w:p>
        </w:tc>
        <w:tc>
          <w:tcPr>
            <w:tcW w:w="1858" w:type="pct"/>
            <w:vAlign w:val="center"/>
          </w:tcPr>
          <w:p w:rsidR="00C06C93" w:rsidRPr="00203DD8" w:rsidRDefault="00C06C93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Modelos de comportamiento del consumidor. Variables psicológicas de grupo y entorno. Marketing.</w:t>
            </w:r>
          </w:p>
        </w:tc>
      </w:tr>
      <w:tr w:rsidR="00CE6815" w:rsidRPr="00D27E20" w:rsidTr="008756CE">
        <w:trPr>
          <w:jc w:val="center"/>
        </w:trPr>
        <w:tc>
          <w:tcPr>
            <w:tcW w:w="277" w:type="pct"/>
            <w:vAlign w:val="center"/>
          </w:tcPr>
          <w:p w:rsidR="00CE6815" w:rsidRPr="00203DD8" w:rsidRDefault="00CE6815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4A</w:t>
            </w:r>
          </w:p>
        </w:tc>
        <w:tc>
          <w:tcPr>
            <w:tcW w:w="274" w:type="pct"/>
            <w:vAlign w:val="center"/>
          </w:tcPr>
          <w:p w:rsidR="00CE6815" w:rsidRPr="00203DD8" w:rsidRDefault="00CE6815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OPT</w:t>
            </w:r>
          </w:p>
        </w:tc>
        <w:tc>
          <w:tcPr>
            <w:tcW w:w="292" w:type="pct"/>
            <w:vAlign w:val="center"/>
          </w:tcPr>
          <w:p w:rsidR="00CE6815" w:rsidRPr="00203DD8" w:rsidRDefault="00CE6815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564" w:type="pct"/>
          </w:tcPr>
          <w:p w:rsidR="00CE6815" w:rsidRPr="00203DD8" w:rsidRDefault="00CE6815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10158</w:t>
            </w:r>
          </w:p>
        </w:tc>
        <w:tc>
          <w:tcPr>
            <w:tcW w:w="865" w:type="pct"/>
            <w:vAlign w:val="center"/>
          </w:tcPr>
          <w:p w:rsidR="00CE6815" w:rsidRPr="00203DD8" w:rsidRDefault="00CE6815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Innovation management and enterpreneurship</w:t>
            </w:r>
          </w:p>
        </w:tc>
        <w:tc>
          <w:tcPr>
            <w:tcW w:w="869" w:type="pct"/>
            <w:vAlign w:val="center"/>
          </w:tcPr>
          <w:p w:rsidR="00CE6815" w:rsidRPr="00A435B9" w:rsidRDefault="00CE6815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s-ES"/>
              </w:rPr>
              <w:t>Innovation management and enterpreneurship</w:t>
            </w:r>
          </w:p>
        </w:tc>
        <w:tc>
          <w:tcPr>
            <w:tcW w:w="1858" w:type="pct"/>
            <w:vAlign w:val="center"/>
          </w:tcPr>
          <w:p w:rsidR="00CE6815" w:rsidRPr="00CE6815" w:rsidRDefault="00CE6815" w:rsidP="00203DD8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n-GB"/>
              </w:rPr>
              <w:t xml:space="preserve">Management fundam., organizacional learning and knowledge management. </w:t>
            </w:r>
            <w:r w:rsidRPr="00CE6815">
              <w:rPr>
                <w:rFonts w:ascii="Arial" w:hAnsi="Arial" w:cs="Arial"/>
                <w:sz w:val="12"/>
                <w:szCs w:val="12"/>
                <w:lang w:val="en-US"/>
              </w:rPr>
              <w:t>Creating innovation firms.</w:t>
            </w:r>
          </w:p>
        </w:tc>
      </w:tr>
      <w:tr w:rsidR="00CE6815" w:rsidRPr="00D27E20" w:rsidTr="008756CE">
        <w:trPr>
          <w:jc w:val="center"/>
        </w:trPr>
        <w:tc>
          <w:tcPr>
            <w:tcW w:w="277" w:type="pct"/>
            <w:vAlign w:val="center"/>
          </w:tcPr>
          <w:p w:rsidR="00CE6815" w:rsidRPr="00203DD8" w:rsidRDefault="00CE6815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4A</w:t>
            </w:r>
          </w:p>
        </w:tc>
        <w:tc>
          <w:tcPr>
            <w:tcW w:w="274" w:type="pct"/>
            <w:vAlign w:val="center"/>
          </w:tcPr>
          <w:p w:rsidR="00CE6815" w:rsidRPr="00203DD8" w:rsidRDefault="00CE6815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OPT</w:t>
            </w:r>
          </w:p>
        </w:tc>
        <w:tc>
          <w:tcPr>
            <w:tcW w:w="292" w:type="pct"/>
            <w:vAlign w:val="center"/>
          </w:tcPr>
          <w:p w:rsidR="00CE6815" w:rsidRPr="00203DD8" w:rsidRDefault="00CE6815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564" w:type="pct"/>
          </w:tcPr>
          <w:p w:rsidR="00CE6815" w:rsidRPr="00203DD8" w:rsidRDefault="00CE6815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10159</w:t>
            </w:r>
          </w:p>
        </w:tc>
        <w:tc>
          <w:tcPr>
            <w:tcW w:w="865" w:type="pct"/>
            <w:vAlign w:val="center"/>
          </w:tcPr>
          <w:p w:rsidR="00CE6815" w:rsidRPr="00203DD8" w:rsidRDefault="00CE6815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Gestión turística del patrimonio natural</w:t>
            </w:r>
          </w:p>
        </w:tc>
        <w:tc>
          <w:tcPr>
            <w:tcW w:w="869" w:type="pct"/>
            <w:vAlign w:val="center"/>
          </w:tcPr>
          <w:p w:rsidR="00CE6815" w:rsidRPr="008756CE" w:rsidRDefault="008756CE" w:rsidP="008756CE">
            <w:pPr>
              <w:jc w:val="center"/>
              <w:rPr>
                <w:rFonts w:ascii="Arial" w:hAnsi="Arial" w:cs="Arial"/>
                <w:sz w:val="14"/>
                <w:szCs w:val="14"/>
                <w:highlight w:val="green"/>
                <w:lang w:val="es-E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s-ES"/>
              </w:rPr>
              <w:t>Natural heritage tourism management</w:t>
            </w:r>
          </w:p>
        </w:tc>
        <w:tc>
          <w:tcPr>
            <w:tcW w:w="1858" w:type="pct"/>
            <w:vAlign w:val="center"/>
          </w:tcPr>
          <w:p w:rsidR="00CE6815" w:rsidRPr="00203DD8" w:rsidRDefault="00CE6815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Herramientas de planificación turística del patrimonio natural. Bienes de uso público. Gestión recreativa.</w:t>
            </w:r>
          </w:p>
        </w:tc>
      </w:tr>
      <w:tr w:rsidR="00CE6815" w:rsidRPr="00D27E20" w:rsidTr="008756CE">
        <w:trPr>
          <w:jc w:val="center"/>
        </w:trPr>
        <w:tc>
          <w:tcPr>
            <w:tcW w:w="277" w:type="pct"/>
            <w:vAlign w:val="center"/>
          </w:tcPr>
          <w:p w:rsidR="00CE6815" w:rsidRPr="00203DD8" w:rsidRDefault="00CE6815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4A</w:t>
            </w:r>
          </w:p>
        </w:tc>
        <w:tc>
          <w:tcPr>
            <w:tcW w:w="274" w:type="pct"/>
            <w:vAlign w:val="center"/>
          </w:tcPr>
          <w:p w:rsidR="00CE6815" w:rsidRPr="00203DD8" w:rsidRDefault="00CE6815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OPT</w:t>
            </w:r>
          </w:p>
        </w:tc>
        <w:tc>
          <w:tcPr>
            <w:tcW w:w="292" w:type="pct"/>
            <w:vAlign w:val="center"/>
          </w:tcPr>
          <w:p w:rsidR="00CE6815" w:rsidRPr="00203DD8" w:rsidRDefault="00CE6815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564" w:type="pct"/>
          </w:tcPr>
          <w:p w:rsidR="00CE6815" w:rsidRPr="00203DD8" w:rsidRDefault="00CE6815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10160</w:t>
            </w:r>
          </w:p>
        </w:tc>
        <w:tc>
          <w:tcPr>
            <w:tcW w:w="865" w:type="pct"/>
            <w:vAlign w:val="center"/>
          </w:tcPr>
          <w:p w:rsidR="00CE6815" w:rsidRPr="00203DD8" w:rsidRDefault="00CE6815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Gestión turística del patrimonio cultural</w:t>
            </w:r>
          </w:p>
        </w:tc>
        <w:tc>
          <w:tcPr>
            <w:tcW w:w="869" w:type="pct"/>
            <w:vAlign w:val="center"/>
          </w:tcPr>
          <w:p w:rsidR="00CE6815" w:rsidRPr="00A435B9" w:rsidRDefault="008756CE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s-ES"/>
              </w:rPr>
              <w:t>Cultural heritage tourism management</w:t>
            </w:r>
          </w:p>
        </w:tc>
        <w:tc>
          <w:tcPr>
            <w:tcW w:w="1858" w:type="pct"/>
            <w:vAlign w:val="center"/>
          </w:tcPr>
          <w:p w:rsidR="00CE6815" w:rsidRPr="00203DD8" w:rsidRDefault="00CE6815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Patrimonio cultural como recurso turístico, garantía de preservación del patrimonio y vertebración territ.</w:t>
            </w:r>
          </w:p>
        </w:tc>
      </w:tr>
      <w:tr w:rsidR="00CE6815" w:rsidRPr="00D27E20" w:rsidTr="008756CE">
        <w:trPr>
          <w:jc w:val="center"/>
        </w:trPr>
        <w:tc>
          <w:tcPr>
            <w:tcW w:w="277" w:type="pct"/>
            <w:vAlign w:val="center"/>
          </w:tcPr>
          <w:p w:rsidR="00CE6815" w:rsidRPr="00203DD8" w:rsidRDefault="00CE6815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4A</w:t>
            </w:r>
          </w:p>
        </w:tc>
        <w:tc>
          <w:tcPr>
            <w:tcW w:w="274" w:type="pct"/>
            <w:vAlign w:val="center"/>
          </w:tcPr>
          <w:p w:rsidR="00CE6815" w:rsidRPr="00203DD8" w:rsidRDefault="00CE6815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OPT</w:t>
            </w:r>
          </w:p>
        </w:tc>
        <w:tc>
          <w:tcPr>
            <w:tcW w:w="292" w:type="pct"/>
            <w:vAlign w:val="center"/>
          </w:tcPr>
          <w:p w:rsidR="00CE6815" w:rsidRPr="00203DD8" w:rsidRDefault="00CE6815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564" w:type="pct"/>
          </w:tcPr>
          <w:p w:rsidR="00CE6815" w:rsidRPr="00203DD8" w:rsidRDefault="00CE6815" w:rsidP="00203DD8">
            <w:pPr>
              <w:jc w:val="both"/>
              <w:rPr>
                <w:rFonts w:ascii="Arial" w:hAnsi="Arial" w:cs="Arial"/>
                <w:sz w:val="13"/>
                <w:szCs w:val="13"/>
                <w:lang w:val="es-ES"/>
              </w:rPr>
            </w:pPr>
            <w:r w:rsidRPr="00203DD8">
              <w:rPr>
                <w:rFonts w:ascii="Arial" w:hAnsi="Arial" w:cs="Arial"/>
                <w:sz w:val="13"/>
                <w:szCs w:val="13"/>
                <w:lang w:val="es-ES"/>
              </w:rPr>
              <w:t>10161</w:t>
            </w:r>
          </w:p>
        </w:tc>
        <w:tc>
          <w:tcPr>
            <w:tcW w:w="865" w:type="pct"/>
            <w:vAlign w:val="center"/>
          </w:tcPr>
          <w:p w:rsidR="00CE6815" w:rsidRPr="008756CE" w:rsidRDefault="00CE6815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756CE">
              <w:rPr>
                <w:rFonts w:ascii="Arial" w:hAnsi="Arial" w:cs="Arial"/>
                <w:sz w:val="14"/>
                <w:szCs w:val="14"/>
                <w:lang w:val="es-ES"/>
              </w:rPr>
              <w:t xml:space="preserve">Estrategias de comunic. para </w:t>
            </w:r>
            <w:r w:rsidRPr="008756CE">
              <w:rPr>
                <w:rFonts w:ascii="Arial" w:hAnsi="Arial" w:cs="Arial"/>
                <w:sz w:val="14"/>
                <w:szCs w:val="14"/>
                <w:lang w:val="es-ES"/>
              </w:rPr>
              <w:lastRenderedPageBreak/>
              <w:t>destinos turísticos</w:t>
            </w:r>
          </w:p>
        </w:tc>
        <w:tc>
          <w:tcPr>
            <w:tcW w:w="869" w:type="pct"/>
            <w:vAlign w:val="center"/>
          </w:tcPr>
          <w:p w:rsidR="00CE6815" w:rsidRPr="00A435B9" w:rsidRDefault="008756CE" w:rsidP="008756C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n-US"/>
              </w:rPr>
              <w:lastRenderedPageBreak/>
              <w:t xml:space="preserve">Communication strategies for tourist </w:t>
            </w:r>
            <w:r w:rsidRPr="00A435B9">
              <w:rPr>
                <w:rFonts w:ascii="Arial" w:hAnsi="Arial" w:cs="Arial"/>
                <w:sz w:val="14"/>
                <w:szCs w:val="14"/>
                <w:lang w:val="en-US"/>
              </w:rPr>
              <w:lastRenderedPageBreak/>
              <w:t>destinations</w:t>
            </w:r>
          </w:p>
        </w:tc>
        <w:tc>
          <w:tcPr>
            <w:tcW w:w="1858" w:type="pct"/>
            <w:vAlign w:val="center"/>
          </w:tcPr>
          <w:p w:rsidR="00CE6815" w:rsidRPr="00203DD8" w:rsidRDefault="00CE6815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lastRenderedPageBreak/>
              <w:t>Estrategias de comunicación, planes de comunic. y evaluación de resultados. Marketing de destinos.</w:t>
            </w:r>
          </w:p>
        </w:tc>
      </w:tr>
      <w:tr w:rsidR="00CE6815" w:rsidRPr="00D27E20" w:rsidTr="008756CE">
        <w:trPr>
          <w:jc w:val="center"/>
        </w:trPr>
        <w:tc>
          <w:tcPr>
            <w:tcW w:w="277" w:type="pct"/>
            <w:vAlign w:val="center"/>
          </w:tcPr>
          <w:p w:rsidR="00CE6815" w:rsidRPr="00203DD8" w:rsidRDefault="00CE6815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lastRenderedPageBreak/>
              <w:t>4A</w:t>
            </w:r>
          </w:p>
        </w:tc>
        <w:tc>
          <w:tcPr>
            <w:tcW w:w="274" w:type="pct"/>
            <w:vAlign w:val="center"/>
          </w:tcPr>
          <w:p w:rsidR="00CE6815" w:rsidRPr="00203DD8" w:rsidRDefault="00CE6815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OPT</w:t>
            </w:r>
          </w:p>
        </w:tc>
        <w:tc>
          <w:tcPr>
            <w:tcW w:w="292" w:type="pct"/>
            <w:vAlign w:val="center"/>
          </w:tcPr>
          <w:p w:rsidR="00CE6815" w:rsidRPr="00203DD8" w:rsidRDefault="00CE6815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564" w:type="pct"/>
          </w:tcPr>
          <w:p w:rsidR="00CE6815" w:rsidRPr="00203DD8" w:rsidRDefault="00CE6815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10162</w:t>
            </w:r>
          </w:p>
        </w:tc>
        <w:tc>
          <w:tcPr>
            <w:tcW w:w="865" w:type="pct"/>
            <w:vAlign w:val="center"/>
          </w:tcPr>
          <w:p w:rsidR="00CE6815" w:rsidRPr="00203DD8" w:rsidRDefault="00CE6815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Cartografía turística</w:t>
            </w:r>
          </w:p>
        </w:tc>
        <w:tc>
          <w:tcPr>
            <w:tcW w:w="869" w:type="pct"/>
            <w:vAlign w:val="center"/>
          </w:tcPr>
          <w:p w:rsidR="00CE6815" w:rsidRPr="00A435B9" w:rsidRDefault="008756CE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s-ES"/>
              </w:rPr>
              <w:t>Tourist cartography</w:t>
            </w:r>
          </w:p>
        </w:tc>
        <w:tc>
          <w:tcPr>
            <w:tcW w:w="1858" w:type="pct"/>
            <w:vAlign w:val="center"/>
          </w:tcPr>
          <w:p w:rsidR="00CE6815" w:rsidRPr="00203DD8" w:rsidRDefault="00CE6815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Introducción al mapa topográfico. Técnicas de orientación. Manejo del GPS. SIG. Cartografía turística.</w:t>
            </w:r>
          </w:p>
        </w:tc>
      </w:tr>
      <w:tr w:rsidR="00CE6815" w:rsidRPr="00D27E20" w:rsidTr="008756CE">
        <w:trPr>
          <w:jc w:val="center"/>
        </w:trPr>
        <w:tc>
          <w:tcPr>
            <w:tcW w:w="277" w:type="pct"/>
            <w:vAlign w:val="center"/>
          </w:tcPr>
          <w:p w:rsidR="00CE6815" w:rsidRPr="00203DD8" w:rsidRDefault="00CE6815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4A</w:t>
            </w:r>
          </w:p>
        </w:tc>
        <w:tc>
          <w:tcPr>
            <w:tcW w:w="274" w:type="pct"/>
            <w:vAlign w:val="center"/>
          </w:tcPr>
          <w:p w:rsidR="00CE6815" w:rsidRPr="00203DD8" w:rsidRDefault="00CE6815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OPT</w:t>
            </w:r>
          </w:p>
        </w:tc>
        <w:tc>
          <w:tcPr>
            <w:tcW w:w="292" w:type="pct"/>
            <w:vAlign w:val="center"/>
          </w:tcPr>
          <w:p w:rsidR="00CE6815" w:rsidRPr="00203DD8" w:rsidRDefault="00CE6815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564" w:type="pct"/>
          </w:tcPr>
          <w:p w:rsidR="00CE6815" w:rsidRPr="00203DD8" w:rsidRDefault="00CE6815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10163</w:t>
            </w:r>
          </w:p>
        </w:tc>
        <w:tc>
          <w:tcPr>
            <w:tcW w:w="865" w:type="pct"/>
            <w:vAlign w:val="center"/>
          </w:tcPr>
          <w:p w:rsidR="00CE6815" w:rsidRPr="00203DD8" w:rsidRDefault="00CE6815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Gestión de eventos y actos protocolarios</w:t>
            </w:r>
          </w:p>
        </w:tc>
        <w:tc>
          <w:tcPr>
            <w:tcW w:w="869" w:type="pct"/>
            <w:vAlign w:val="center"/>
          </w:tcPr>
          <w:p w:rsidR="00CE6815" w:rsidRPr="00A435B9" w:rsidRDefault="008756CE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s-ES"/>
              </w:rPr>
              <w:t>Protocol and event management</w:t>
            </w:r>
          </w:p>
        </w:tc>
        <w:tc>
          <w:tcPr>
            <w:tcW w:w="1858" w:type="pct"/>
            <w:vAlign w:val="center"/>
          </w:tcPr>
          <w:p w:rsidR="00CE6815" w:rsidRPr="00203DD8" w:rsidRDefault="00CE6815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Congresos, convenciones, jornadas y reuniones. Tratamientos de protocolo. Organización de eventos.</w:t>
            </w:r>
          </w:p>
        </w:tc>
      </w:tr>
      <w:tr w:rsidR="00CE6815" w:rsidRPr="00D27E20" w:rsidTr="008756CE">
        <w:trPr>
          <w:jc w:val="center"/>
        </w:trPr>
        <w:tc>
          <w:tcPr>
            <w:tcW w:w="277" w:type="pct"/>
            <w:vAlign w:val="center"/>
          </w:tcPr>
          <w:p w:rsidR="00CE6815" w:rsidRPr="00203DD8" w:rsidRDefault="00CE6815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4A</w:t>
            </w:r>
          </w:p>
        </w:tc>
        <w:tc>
          <w:tcPr>
            <w:tcW w:w="274" w:type="pct"/>
            <w:vAlign w:val="center"/>
          </w:tcPr>
          <w:p w:rsidR="00CE6815" w:rsidRPr="00203DD8" w:rsidRDefault="00CE6815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OPT</w:t>
            </w:r>
          </w:p>
        </w:tc>
        <w:tc>
          <w:tcPr>
            <w:tcW w:w="292" w:type="pct"/>
            <w:vAlign w:val="center"/>
          </w:tcPr>
          <w:p w:rsidR="00CE6815" w:rsidRPr="00203DD8" w:rsidRDefault="00CE6815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564" w:type="pct"/>
          </w:tcPr>
          <w:p w:rsidR="00CE6815" w:rsidRPr="00203DD8" w:rsidRDefault="00CE6815" w:rsidP="00203DD8">
            <w:pPr>
              <w:jc w:val="both"/>
              <w:rPr>
                <w:rFonts w:ascii="Arial" w:hAnsi="Arial" w:cs="Arial"/>
                <w:sz w:val="13"/>
                <w:szCs w:val="13"/>
                <w:lang w:val="es-ES"/>
              </w:rPr>
            </w:pPr>
            <w:r w:rsidRPr="00203DD8">
              <w:rPr>
                <w:rFonts w:ascii="Arial" w:hAnsi="Arial" w:cs="Arial"/>
                <w:sz w:val="13"/>
                <w:szCs w:val="13"/>
                <w:lang w:val="es-ES"/>
              </w:rPr>
              <w:t>10164</w:t>
            </w:r>
          </w:p>
        </w:tc>
        <w:tc>
          <w:tcPr>
            <w:tcW w:w="865" w:type="pct"/>
            <w:vAlign w:val="center"/>
          </w:tcPr>
          <w:p w:rsidR="00CE6815" w:rsidRPr="008756CE" w:rsidRDefault="00CE6815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756CE">
              <w:rPr>
                <w:rFonts w:ascii="Arial" w:hAnsi="Arial" w:cs="Arial"/>
                <w:sz w:val="14"/>
                <w:szCs w:val="14"/>
                <w:lang w:val="es-ES"/>
              </w:rPr>
              <w:t>Sistemas globales de distribución AMADEUS</w:t>
            </w:r>
          </w:p>
        </w:tc>
        <w:tc>
          <w:tcPr>
            <w:tcW w:w="869" w:type="pct"/>
            <w:vAlign w:val="center"/>
          </w:tcPr>
          <w:p w:rsidR="00CE6815" w:rsidRPr="00A435B9" w:rsidRDefault="008756CE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s-ES"/>
              </w:rPr>
              <w:t>Amadeus global distribution systems</w:t>
            </w:r>
          </w:p>
        </w:tc>
        <w:tc>
          <w:tcPr>
            <w:tcW w:w="1858" w:type="pct"/>
            <w:vAlign w:val="center"/>
          </w:tcPr>
          <w:p w:rsidR="00CE6815" w:rsidRPr="00203DD8" w:rsidRDefault="00CE6815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Gestión de empresa de intermediación turística, operativa de trabajo y oportunidades creativas.</w:t>
            </w:r>
          </w:p>
        </w:tc>
      </w:tr>
      <w:tr w:rsidR="008756CE" w:rsidRPr="00D27E20" w:rsidTr="008756CE">
        <w:trPr>
          <w:jc w:val="center"/>
        </w:trPr>
        <w:tc>
          <w:tcPr>
            <w:tcW w:w="277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4A</w:t>
            </w:r>
          </w:p>
        </w:tc>
        <w:tc>
          <w:tcPr>
            <w:tcW w:w="274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OPT</w:t>
            </w:r>
          </w:p>
        </w:tc>
        <w:tc>
          <w:tcPr>
            <w:tcW w:w="292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564" w:type="pct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10165</w:t>
            </w:r>
          </w:p>
        </w:tc>
        <w:tc>
          <w:tcPr>
            <w:tcW w:w="865" w:type="pct"/>
            <w:vAlign w:val="center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Coastal tourism management</w:t>
            </w:r>
          </w:p>
        </w:tc>
        <w:tc>
          <w:tcPr>
            <w:tcW w:w="869" w:type="pct"/>
            <w:vAlign w:val="center"/>
          </w:tcPr>
          <w:p w:rsidR="008756CE" w:rsidRPr="00A435B9" w:rsidRDefault="008756CE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s-ES"/>
              </w:rPr>
              <w:t>Coastal tourism management</w:t>
            </w:r>
          </w:p>
        </w:tc>
        <w:tc>
          <w:tcPr>
            <w:tcW w:w="1858" w:type="pct"/>
            <w:vAlign w:val="center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Turismo de costas: destinos, mercados y segmentos de demanda. Gestión pública de la costa.</w:t>
            </w:r>
          </w:p>
        </w:tc>
      </w:tr>
      <w:tr w:rsidR="008756CE" w:rsidRPr="00D27E20" w:rsidTr="008756CE">
        <w:trPr>
          <w:jc w:val="center"/>
        </w:trPr>
        <w:tc>
          <w:tcPr>
            <w:tcW w:w="277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4A</w:t>
            </w:r>
          </w:p>
        </w:tc>
        <w:tc>
          <w:tcPr>
            <w:tcW w:w="274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OPT</w:t>
            </w:r>
          </w:p>
        </w:tc>
        <w:tc>
          <w:tcPr>
            <w:tcW w:w="292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564" w:type="pct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10166</w:t>
            </w:r>
          </w:p>
        </w:tc>
        <w:tc>
          <w:tcPr>
            <w:tcW w:w="865" w:type="pct"/>
            <w:vAlign w:val="center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Guías turísticos</w:t>
            </w:r>
          </w:p>
        </w:tc>
        <w:tc>
          <w:tcPr>
            <w:tcW w:w="869" w:type="pct"/>
            <w:vAlign w:val="center"/>
          </w:tcPr>
          <w:p w:rsidR="008756CE" w:rsidRPr="00A435B9" w:rsidRDefault="008756CE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s-ES"/>
              </w:rPr>
              <w:t>Tour guides</w:t>
            </w:r>
          </w:p>
        </w:tc>
        <w:tc>
          <w:tcPr>
            <w:tcW w:w="1858" w:type="pct"/>
            <w:vAlign w:val="center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Transmisor de información e interpretación de recursos. Conducción de grupos y asistencia a viajeros.</w:t>
            </w:r>
          </w:p>
        </w:tc>
      </w:tr>
      <w:tr w:rsidR="008756CE" w:rsidRPr="00D27E20" w:rsidTr="008756CE">
        <w:trPr>
          <w:jc w:val="center"/>
        </w:trPr>
        <w:tc>
          <w:tcPr>
            <w:tcW w:w="277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4A</w:t>
            </w:r>
          </w:p>
        </w:tc>
        <w:tc>
          <w:tcPr>
            <w:tcW w:w="274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OPT</w:t>
            </w:r>
          </w:p>
        </w:tc>
        <w:tc>
          <w:tcPr>
            <w:tcW w:w="292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564" w:type="pct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10167</w:t>
            </w:r>
          </w:p>
        </w:tc>
        <w:tc>
          <w:tcPr>
            <w:tcW w:w="865" w:type="pct"/>
            <w:vAlign w:val="center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Intercultural Communication</w:t>
            </w:r>
          </w:p>
        </w:tc>
        <w:tc>
          <w:tcPr>
            <w:tcW w:w="869" w:type="pct"/>
            <w:vAlign w:val="center"/>
          </w:tcPr>
          <w:p w:rsidR="008756CE" w:rsidRPr="00A435B9" w:rsidRDefault="008756CE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s-ES"/>
              </w:rPr>
              <w:t>Intercultural Communication</w:t>
            </w:r>
          </w:p>
        </w:tc>
        <w:tc>
          <w:tcPr>
            <w:tcW w:w="1858" w:type="pct"/>
            <w:vAlign w:val="center"/>
          </w:tcPr>
          <w:p w:rsidR="008756CE" w:rsidRPr="006707A3" w:rsidRDefault="008756CE" w:rsidP="00203DD8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707A3">
              <w:rPr>
                <w:rFonts w:ascii="Arial" w:hAnsi="Arial" w:cs="Arial"/>
                <w:sz w:val="12"/>
                <w:szCs w:val="12"/>
                <w:lang w:val="en-US"/>
              </w:rPr>
              <w:t>Practical situations of intercultural communication, gender, race, religion, migration.</w:t>
            </w:r>
          </w:p>
        </w:tc>
      </w:tr>
      <w:tr w:rsidR="008756CE" w:rsidRPr="00D27E20" w:rsidTr="008756CE">
        <w:trPr>
          <w:jc w:val="center"/>
        </w:trPr>
        <w:tc>
          <w:tcPr>
            <w:tcW w:w="277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4A</w:t>
            </w:r>
          </w:p>
        </w:tc>
        <w:tc>
          <w:tcPr>
            <w:tcW w:w="274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OPT</w:t>
            </w:r>
          </w:p>
        </w:tc>
        <w:tc>
          <w:tcPr>
            <w:tcW w:w="292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564" w:type="pct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10168</w:t>
            </w:r>
          </w:p>
        </w:tc>
        <w:tc>
          <w:tcPr>
            <w:tcW w:w="865" w:type="pct"/>
            <w:vAlign w:val="center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Ecotourism</w:t>
            </w:r>
          </w:p>
        </w:tc>
        <w:tc>
          <w:tcPr>
            <w:tcW w:w="869" w:type="pct"/>
            <w:vAlign w:val="center"/>
          </w:tcPr>
          <w:p w:rsidR="008756CE" w:rsidRPr="00A435B9" w:rsidRDefault="008756CE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s-ES"/>
              </w:rPr>
              <w:t>Ecotourism</w:t>
            </w:r>
          </w:p>
        </w:tc>
        <w:tc>
          <w:tcPr>
            <w:tcW w:w="1858" w:type="pct"/>
            <w:vAlign w:val="center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Ecosistemas y biodiversidad, conservación ecológica en la actividad turística, gestión del ecoturismo.</w:t>
            </w:r>
          </w:p>
        </w:tc>
      </w:tr>
      <w:tr w:rsidR="008756CE" w:rsidRPr="00D27E20" w:rsidTr="008756CE">
        <w:trPr>
          <w:jc w:val="center"/>
        </w:trPr>
        <w:tc>
          <w:tcPr>
            <w:tcW w:w="277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4A</w:t>
            </w:r>
          </w:p>
        </w:tc>
        <w:tc>
          <w:tcPr>
            <w:tcW w:w="274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OPT</w:t>
            </w:r>
          </w:p>
        </w:tc>
        <w:tc>
          <w:tcPr>
            <w:tcW w:w="292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564" w:type="pct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10170</w:t>
            </w:r>
          </w:p>
        </w:tc>
        <w:tc>
          <w:tcPr>
            <w:tcW w:w="865" w:type="pct"/>
            <w:vAlign w:val="center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Gestión de aprovisionamiento y compras</w:t>
            </w:r>
          </w:p>
        </w:tc>
        <w:tc>
          <w:tcPr>
            <w:tcW w:w="869" w:type="pct"/>
            <w:vAlign w:val="center"/>
          </w:tcPr>
          <w:p w:rsidR="008756CE" w:rsidRPr="00A435B9" w:rsidRDefault="008756CE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s-ES"/>
              </w:rPr>
              <w:t>Supply and purchasing management</w:t>
            </w:r>
          </w:p>
        </w:tc>
        <w:tc>
          <w:tcPr>
            <w:tcW w:w="1858" w:type="pct"/>
            <w:vAlign w:val="center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Logística de aprovisionamientos. Cadena de suministros del sector turístico. Planificación de compras.</w:t>
            </w:r>
          </w:p>
        </w:tc>
      </w:tr>
      <w:tr w:rsidR="00EF23B5" w:rsidRPr="00EF23B5" w:rsidTr="008756CE">
        <w:trPr>
          <w:jc w:val="center"/>
        </w:trPr>
        <w:tc>
          <w:tcPr>
            <w:tcW w:w="277" w:type="pct"/>
            <w:vAlign w:val="center"/>
          </w:tcPr>
          <w:p w:rsidR="00ED01FF" w:rsidRPr="00EF23B5" w:rsidRDefault="00ED01FF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EF23B5">
              <w:rPr>
                <w:rFonts w:ascii="Arial" w:hAnsi="Arial" w:cs="Arial"/>
                <w:sz w:val="14"/>
                <w:szCs w:val="14"/>
                <w:lang w:val="es-ES"/>
              </w:rPr>
              <w:t>4A</w:t>
            </w:r>
          </w:p>
        </w:tc>
        <w:tc>
          <w:tcPr>
            <w:tcW w:w="274" w:type="pct"/>
            <w:vAlign w:val="center"/>
          </w:tcPr>
          <w:p w:rsidR="00ED01FF" w:rsidRPr="00EF23B5" w:rsidRDefault="00ED01FF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EF23B5">
              <w:rPr>
                <w:rFonts w:ascii="Arial" w:hAnsi="Arial" w:cs="Arial"/>
                <w:sz w:val="14"/>
                <w:szCs w:val="14"/>
                <w:lang w:val="es-ES"/>
              </w:rPr>
              <w:t>OPT</w:t>
            </w:r>
          </w:p>
        </w:tc>
        <w:tc>
          <w:tcPr>
            <w:tcW w:w="292" w:type="pct"/>
            <w:vAlign w:val="center"/>
          </w:tcPr>
          <w:p w:rsidR="00ED01FF" w:rsidRPr="00EF23B5" w:rsidRDefault="00BE726B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EF23B5">
              <w:rPr>
                <w:rFonts w:ascii="Arial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564" w:type="pct"/>
          </w:tcPr>
          <w:p w:rsidR="00ED01FF" w:rsidRPr="00EF23B5" w:rsidRDefault="00D46F4D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EF23B5">
              <w:rPr>
                <w:rFonts w:ascii="Arial" w:hAnsi="Arial" w:cs="Arial"/>
                <w:sz w:val="14"/>
                <w:szCs w:val="14"/>
                <w:lang w:val="es-ES"/>
              </w:rPr>
              <w:t>13250</w:t>
            </w:r>
          </w:p>
        </w:tc>
        <w:tc>
          <w:tcPr>
            <w:tcW w:w="865" w:type="pct"/>
            <w:vAlign w:val="center"/>
          </w:tcPr>
          <w:p w:rsidR="00ED01FF" w:rsidRPr="00EF23B5" w:rsidRDefault="00ED01F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EF23B5">
              <w:rPr>
                <w:rFonts w:ascii="Arial" w:hAnsi="Arial" w:cs="Arial"/>
                <w:sz w:val="14"/>
                <w:szCs w:val="14"/>
                <w:lang w:val="es-ES"/>
              </w:rPr>
              <w:t>Español como lengua extranjera</w:t>
            </w:r>
          </w:p>
        </w:tc>
        <w:tc>
          <w:tcPr>
            <w:tcW w:w="869" w:type="pct"/>
            <w:vAlign w:val="center"/>
          </w:tcPr>
          <w:p w:rsidR="00ED01FF" w:rsidRPr="00EF23B5" w:rsidRDefault="00762180" w:rsidP="008756C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F23B5">
              <w:rPr>
                <w:rFonts w:ascii="Arial" w:hAnsi="Arial" w:cs="Arial"/>
                <w:sz w:val="14"/>
                <w:szCs w:val="14"/>
                <w:lang w:val="en-US"/>
              </w:rPr>
              <w:t>Spanish as a foreign language</w:t>
            </w:r>
          </w:p>
        </w:tc>
        <w:tc>
          <w:tcPr>
            <w:tcW w:w="1858" w:type="pct"/>
            <w:vAlign w:val="center"/>
          </w:tcPr>
          <w:p w:rsidR="00ED01FF" w:rsidRPr="00EF23B5" w:rsidRDefault="00762180" w:rsidP="00203DD8">
            <w:pPr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F23B5">
              <w:rPr>
                <w:rFonts w:ascii="Arial" w:hAnsi="Arial" w:cs="Arial"/>
                <w:sz w:val="12"/>
                <w:szCs w:val="12"/>
                <w:lang w:val="en-US"/>
              </w:rPr>
              <w:t>Español para extranjeros.</w:t>
            </w:r>
          </w:p>
        </w:tc>
      </w:tr>
      <w:tr w:rsidR="00EF23B5" w:rsidRPr="00EF23B5" w:rsidTr="008756CE">
        <w:trPr>
          <w:jc w:val="center"/>
        </w:trPr>
        <w:tc>
          <w:tcPr>
            <w:tcW w:w="277" w:type="pct"/>
            <w:vAlign w:val="center"/>
          </w:tcPr>
          <w:p w:rsidR="00ED01FF" w:rsidRPr="00EF23B5" w:rsidRDefault="00ED01FF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EF23B5">
              <w:rPr>
                <w:rFonts w:ascii="Arial" w:hAnsi="Arial" w:cs="Arial"/>
                <w:sz w:val="14"/>
                <w:szCs w:val="14"/>
                <w:lang w:val="es-ES"/>
              </w:rPr>
              <w:t>4A</w:t>
            </w:r>
          </w:p>
        </w:tc>
        <w:tc>
          <w:tcPr>
            <w:tcW w:w="274" w:type="pct"/>
            <w:vAlign w:val="center"/>
          </w:tcPr>
          <w:p w:rsidR="00ED01FF" w:rsidRPr="00EF23B5" w:rsidRDefault="00ED01FF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EF23B5">
              <w:rPr>
                <w:rFonts w:ascii="Arial" w:hAnsi="Arial" w:cs="Arial"/>
                <w:sz w:val="14"/>
                <w:szCs w:val="14"/>
                <w:lang w:val="es-ES"/>
              </w:rPr>
              <w:t>OPT</w:t>
            </w:r>
          </w:p>
        </w:tc>
        <w:tc>
          <w:tcPr>
            <w:tcW w:w="292" w:type="pct"/>
            <w:vAlign w:val="center"/>
          </w:tcPr>
          <w:p w:rsidR="00ED01FF" w:rsidRPr="00EF23B5" w:rsidRDefault="00BE726B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EF23B5">
              <w:rPr>
                <w:rFonts w:ascii="Arial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564" w:type="pct"/>
          </w:tcPr>
          <w:p w:rsidR="00ED01FF" w:rsidRPr="00EF23B5" w:rsidRDefault="004C3AE3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13255</w:t>
            </w:r>
          </w:p>
        </w:tc>
        <w:tc>
          <w:tcPr>
            <w:tcW w:w="865" w:type="pct"/>
            <w:vAlign w:val="center"/>
          </w:tcPr>
          <w:p w:rsidR="00ED01FF" w:rsidRPr="00EF23B5" w:rsidRDefault="00ED01FF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EF23B5">
              <w:rPr>
                <w:rFonts w:ascii="Arial" w:hAnsi="Arial" w:cs="Arial"/>
                <w:sz w:val="14"/>
                <w:szCs w:val="14"/>
                <w:lang w:val="es-ES"/>
              </w:rPr>
              <w:t>Creación de empresas</w:t>
            </w:r>
          </w:p>
        </w:tc>
        <w:tc>
          <w:tcPr>
            <w:tcW w:w="869" w:type="pct"/>
            <w:vAlign w:val="center"/>
          </w:tcPr>
          <w:p w:rsidR="00ED01FF" w:rsidRPr="00EF23B5" w:rsidRDefault="00762180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EF23B5">
              <w:rPr>
                <w:rFonts w:ascii="Arial" w:hAnsi="Arial" w:cs="Arial"/>
                <w:sz w:val="14"/>
                <w:szCs w:val="14"/>
                <w:lang w:val="es-ES"/>
              </w:rPr>
              <w:t>Entrepreneurship</w:t>
            </w:r>
          </w:p>
        </w:tc>
        <w:tc>
          <w:tcPr>
            <w:tcW w:w="1858" w:type="pct"/>
            <w:vAlign w:val="center"/>
          </w:tcPr>
          <w:p w:rsidR="00ED01FF" w:rsidRPr="00EF23B5" w:rsidRDefault="00762180" w:rsidP="00762180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EF23B5">
              <w:rPr>
                <w:rFonts w:ascii="Arial" w:hAnsi="Arial" w:cs="Arial"/>
                <w:sz w:val="12"/>
                <w:szCs w:val="12"/>
                <w:lang w:val="es-ES"/>
              </w:rPr>
              <w:t>Generación de ideas de negocio; realización de plan de empresa; casos de éxito; optimización de modelos de negocio mediante herramientas gráficas/visuales.</w:t>
            </w:r>
          </w:p>
        </w:tc>
      </w:tr>
      <w:tr w:rsidR="008756CE" w:rsidRPr="00D27E20" w:rsidTr="008756CE">
        <w:trPr>
          <w:jc w:val="center"/>
        </w:trPr>
        <w:tc>
          <w:tcPr>
            <w:tcW w:w="277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4B</w:t>
            </w:r>
          </w:p>
        </w:tc>
        <w:tc>
          <w:tcPr>
            <w:tcW w:w="274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OB</w:t>
            </w:r>
          </w:p>
        </w:tc>
        <w:tc>
          <w:tcPr>
            <w:tcW w:w="292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18</w:t>
            </w:r>
          </w:p>
        </w:tc>
        <w:tc>
          <w:tcPr>
            <w:tcW w:w="564" w:type="pct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10154</w:t>
            </w:r>
          </w:p>
        </w:tc>
        <w:tc>
          <w:tcPr>
            <w:tcW w:w="865" w:type="pct"/>
            <w:vAlign w:val="center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 xml:space="preserve">Prácticas externas </w:t>
            </w:r>
          </w:p>
        </w:tc>
        <w:tc>
          <w:tcPr>
            <w:tcW w:w="869" w:type="pct"/>
            <w:vAlign w:val="center"/>
          </w:tcPr>
          <w:p w:rsidR="008756CE" w:rsidRPr="00A435B9" w:rsidRDefault="008756CE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s-ES"/>
              </w:rPr>
              <w:t>Internship</w:t>
            </w:r>
          </w:p>
        </w:tc>
        <w:tc>
          <w:tcPr>
            <w:tcW w:w="1858" w:type="pct"/>
            <w:vAlign w:val="center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Prácticas en empresas del sector turístico.</w:t>
            </w:r>
          </w:p>
        </w:tc>
      </w:tr>
      <w:tr w:rsidR="008756CE" w:rsidRPr="00D27E20" w:rsidTr="008756CE">
        <w:trPr>
          <w:jc w:val="center"/>
        </w:trPr>
        <w:tc>
          <w:tcPr>
            <w:tcW w:w="277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4B</w:t>
            </w:r>
          </w:p>
        </w:tc>
        <w:tc>
          <w:tcPr>
            <w:tcW w:w="274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OB</w:t>
            </w:r>
          </w:p>
        </w:tc>
        <w:tc>
          <w:tcPr>
            <w:tcW w:w="292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4,5</w:t>
            </w:r>
          </w:p>
        </w:tc>
        <w:tc>
          <w:tcPr>
            <w:tcW w:w="564" w:type="pct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10172</w:t>
            </w:r>
          </w:p>
        </w:tc>
        <w:tc>
          <w:tcPr>
            <w:tcW w:w="865" w:type="pct"/>
            <w:vAlign w:val="center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Técnicas de investigación y presentación del TFG</w:t>
            </w:r>
          </w:p>
        </w:tc>
        <w:tc>
          <w:tcPr>
            <w:tcW w:w="869" w:type="pct"/>
            <w:vAlign w:val="center"/>
          </w:tcPr>
          <w:p w:rsidR="008756CE" w:rsidRPr="00DB204C" w:rsidRDefault="008756CE" w:rsidP="008756C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B204C">
              <w:rPr>
                <w:rFonts w:ascii="Arial" w:hAnsi="Arial" w:cs="Arial"/>
                <w:sz w:val="14"/>
                <w:szCs w:val="14"/>
                <w:lang w:val="en-US"/>
              </w:rPr>
              <w:t>Research techniques and presentation of the bachelor thesis</w:t>
            </w:r>
          </w:p>
        </w:tc>
        <w:tc>
          <w:tcPr>
            <w:tcW w:w="1858" w:type="pct"/>
            <w:vAlign w:val="center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Aprendizaje de técnicas de redacción y expresión oral, herramientas de investigación, modelos de TFG.</w:t>
            </w:r>
          </w:p>
        </w:tc>
      </w:tr>
      <w:tr w:rsidR="008756CE" w:rsidRPr="00D27E20" w:rsidTr="008756CE">
        <w:trPr>
          <w:jc w:val="center"/>
        </w:trPr>
        <w:tc>
          <w:tcPr>
            <w:tcW w:w="277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4B</w:t>
            </w:r>
          </w:p>
        </w:tc>
        <w:tc>
          <w:tcPr>
            <w:tcW w:w="274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TFG</w:t>
            </w:r>
          </w:p>
        </w:tc>
        <w:tc>
          <w:tcPr>
            <w:tcW w:w="292" w:type="pct"/>
            <w:vAlign w:val="center"/>
          </w:tcPr>
          <w:p w:rsidR="008756CE" w:rsidRPr="00203DD8" w:rsidRDefault="008756CE" w:rsidP="00203DD8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7,5</w:t>
            </w:r>
          </w:p>
        </w:tc>
        <w:tc>
          <w:tcPr>
            <w:tcW w:w="564" w:type="pct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10171</w:t>
            </w:r>
          </w:p>
        </w:tc>
        <w:tc>
          <w:tcPr>
            <w:tcW w:w="865" w:type="pct"/>
            <w:vAlign w:val="center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03DD8">
              <w:rPr>
                <w:rFonts w:ascii="Arial" w:hAnsi="Arial" w:cs="Arial"/>
                <w:sz w:val="14"/>
                <w:szCs w:val="14"/>
                <w:lang w:val="es-ES"/>
              </w:rPr>
              <w:t>Trabajo fin de Grado</w:t>
            </w:r>
          </w:p>
        </w:tc>
        <w:tc>
          <w:tcPr>
            <w:tcW w:w="869" w:type="pct"/>
            <w:vAlign w:val="center"/>
          </w:tcPr>
          <w:p w:rsidR="008756CE" w:rsidRPr="00A435B9" w:rsidRDefault="008756CE" w:rsidP="008756CE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A435B9">
              <w:rPr>
                <w:rFonts w:ascii="Arial" w:hAnsi="Arial" w:cs="Arial"/>
                <w:sz w:val="14"/>
                <w:szCs w:val="14"/>
                <w:lang w:val="es-ES"/>
              </w:rPr>
              <w:t>Bachelor</w:t>
            </w:r>
            <w:r w:rsidR="00F56500">
              <w:rPr>
                <w:rFonts w:ascii="Arial" w:hAnsi="Arial" w:cs="Arial"/>
                <w:sz w:val="14"/>
                <w:szCs w:val="14"/>
                <w:lang w:val="es-ES"/>
              </w:rPr>
              <w:t>’s</w:t>
            </w:r>
            <w:r w:rsidRPr="00A435B9">
              <w:rPr>
                <w:rFonts w:ascii="Arial" w:hAnsi="Arial" w:cs="Arial"/>
                <w:sz w:val="14"/>
                <w:szCs w:val="14"/>
                <w:lang w:val="es-ES"/>
              </w:rPr>
              <w:t xml:space="preserve"> Thesis</w:t>
            </w:r>
          </w:p>
        </w:tc>
        <w:tc>
          <w:tcPr>
            <w:tcW w:w="1858" w:type="pct"/>
            <w:vAlign w:val="center"/>
          </w:tcPr>
          <w:p w:rsidR="008756CE" w:rsidRPr="00203DD8" w:rsidRDefault="008756CE" w:rsidP="00203DD8">
            <w:pPr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203DD8">
              <w:rPr>
                <w:rFonts w:ascii="Arial" w:hAnsi="Arial" w:cs="Arial"/>
                <w:sz w:val="12"/>
                <w:szCs w:val="12"/>
                <w:lang w:val="es-ES"/>
              </w:rPr>
              <w:t>Trabajo, proyecto, estudio del ámbito profesional, o Trabajo realizado en Universidades extranjeras.</w:t>
            </w:r>
          </w:p>
        </w:tc>
      </w:tr>
    </w:tbl>
    <w:p w:rsidR="00C06C93" w:rsidRPr="00D27E20" w:rsidRDefault="00C06C93" w:rsidP="003409AE">
      <w:pPr>
        <w:jc w:val="both"/>
        <w:rPr>
          <w:rFonts w:ascii="Arial" w:hAnsi="Arial" w:cs="Arial"/>
          <w:sz w:val="16"/>
          <w:szCs w:val="16"/>
          <w:u w:val="single"/>
          <w:lang w:val="es-ES"/>
        </w:rPr>
      </w:pPr>
      <w:r w:rsidRPr="00D27E20">
        <w:rPr>
          <w:rFonts w:ascii="Arial" w:hAnsi="Arial" w:cs="Arial"/>
          <w:sz w:val="16"/>
          <w:szCs w:val="16"/>
          <w:u w:val="single"/>
          <w:lang w:val="es-ES"/>
        </w:rPr>
        <w:t>(</w:t>
      </w:r>
      <w:r w:rsidRPr="00D27E20">
        <w:rPr>
          <w:rFonts w:ascii="Arial" w:hAnsi="Arial" w:cs="Arial"/>
          <w:sz w:val="16"/>
          <w:szCs w:val="16"/>
          <w:u w:val="single"/>
          <w:lang w:val="es-ES"/>
        </w:rPr>
        <w:sym w:font="Wingdings 2" w:char="F0E3"/>
      </w:r>
      <w:r w:rsidRPr="00D27E20">
        <w:rPr>
          <w:rFonts w:ascii="Arial" w:hAnsi="Arial" w:cs="Arial"/>
          <w:sz w:val="16"/>
          <w:szCs w:val="16"/>
          <w:u w:val="single"/>
          <w:lang w:val="es-ES"/>
        </w:rPr>
        <w:t>) Tipos de asignaturas:</w:t>
      </w:r>
    </w:p>
    <w:p w:rsidR="00C06C93" w:rsidRPr="00D27E20" w:rsidRDefault="00C06C93" w:rsidP="00FC6957">
      <w:pPr>
        <w:jc w:val="both"/>
        <w:rPr>
          <w:rFonts w:ascii="Arial" w:hAnsi="Arial" w:cs="Arial"/>
          <w:sz w:val="16"/>
          <w:szCs w:val="16"/>
          <w:lang w:val="es-ES"/>
        </w:rPr>
      </w:pPr>
      <w:r w:rsidRPr="00D27E20">
        <w:rPr>
          <w:rFonts w:ascii="Arial" w:hAnsi="Arial" w:cs="Arial"/>
          <w:sz w:val="16"/>
          <w:szCs w:val="16"/>
          <w:lang w:val="es-ES"/>
        </w:rPr>
        <w:t>FB: Formación básica (6</w:t>
      </w:r>
      <w:r>
        <w:rPr>
          <w:rFonts w:ascii="Arial" w:hAnsi="Arial" w:cs="Arial"/>
          <w:sz w:val="16"/>
          <w:szCs w:val="16"/>
          <w:lang w:val="es-ES"/>
        </w:rPr>
        <w:t>0</w:t>
      </w:r>
      <w:r w:rsidRPr="00D27E20">
        <w:rPr>
          <w:rFonts w:ascii="Arial" w:hAnsi="Arial" w:cs="Arial"/>
          <w:sz w:val="16"/>
          <w:szCs w:val="16"/>
          <w:lang w:val="es-ES"/>
        </w:rPr>
        <w:t xml:space="preserve"> ECTS)</w:t>
      </w:r>
    </w:p>
    <w:p w:rsidR="00C06C93" w:rsidRPr="00D27E20" w:rsidRDefault="00C06C93" w:rsidP="00FC6957">
      <w:pPr>
        <w:jc w:val="both"/>
        <w:rPr>
          <w:rFonts w:ascii="Arial" w:hAnsi="Arial" w:cs="Arial"/>
          <w:sz w:val="16"/>
          <w:szCs w:val="16"/>
          <w:lang w:val="es-ES"/>
        </w:rPr>
      </w:pPr>
      <w:r w:rsidRPr="00D27E20">
        <w:rPr>
          <w:rFonts w:ascii="Arial" w:hAnsi="Arial" w:cs="Arial"/>
          <w:sz w:val="16"/>
          <w:szCs w:val="16"/>
          <w:lang w:val="es-ES"/>
        </w:rPr>
        <w:t>OB: Obligatoria (12</w:t>
      </w:r>
      <w:r>
        <w:rPr>
          <w:rFonts w:ascii="Arial" w:hAnsi="Arial" w:cs="Arial"/>
          <w:sz w:val="16"/>
          <w:szCs w:val="16"/>
          <w:lang w:val="es-ES"/>
        </w:rPr>
        <w:t>0</w:t>
      </w:r>
      <w:r w:rsidRPr="00D27E20">
        <w:rPr>
          <w:rFonts w:ascii="Arial" w:hAnsi="Arial" w:cs="Arial"/>
          <w:sz w:val="16"/>
          <w:szCs w:val="16"/>
          <w:lang w:val="es-ES"/>
        </w:rPr>
        <w:t xml:space="preserve"> ECTS)</w:t>
      </w:r>
    </w:p>
    <w:p w:rsidR="00C06C93" w:rsidRDefault="00C06C93" w:rsidP="002D06DE">
      <w:pPr>
        <w:jc w:val="both"/>
        <w:rPr>
          <w:rFonts w:ascii="Arial" w:hAnsi="Arial" w:cs="Arial"/>
          <w:sz w:val="16"/>
          <w:szCs w:val="16"/>
          <w:lang w:val="es-ES"/>
        </w:rPr>
      </w:pPr>
      <w:r w:rsidRPr="00D27E20">
        <w:rPr>
          <w:rFonts w:ascii="Arial" w:hAnsi="Arial" w:cs="Arial"/>
          <w:sz w:val="16"/>
          <w:szCs w:val="16"/>
          <w:lang w:val="es-ES"/>
        </w:rPr>
        <w:t>TFG: Trabajo fin de grado (12 ECTS)</w:t>
      </w:r>
    </w:p>
    <w:p w:rsidR="00C06C93" w:rsidRPr="00D27E20" w:rsidRDefault="00C06C93" w:rsidP="00FC6957">
      <w:pPr>
        <w:jc w:val="both"/>
        <w:rPr>
          <w:rFonts w:ascii="Arial" w:hAnsi="Arial" w:cs="Arial"/>
          <w:sz w:val="16"/>
          <w:szCs w:val="16"/>
          <w:lang w:val="es-ES"/>
        </w:rPr>
      </w:pPr>
      <w:r w:rsidRPr="00D27E20">
        <w:rPr>
          <w:rFonts w:ascii="Arial" w:hAnsi="Arial" w:cs="Arial"/>
          <w:sz w:val="16"/>
          <w:szCs w:val="16"/>
          <w:lang w:val="es-ES"/>
        </w:rPr>
        <w:t>OPT: Optativa (4</w:t>
      </w:r>
      <w:r>
        <w:rPr>
          <w:rFonts w:ascii="Arial" w:hAnsi="Arial" w:cs="Arial"/>
          <w:sz w:val="16"/>
          <w:szCs w:val="16"/>
          <w:lang w:val="es-ES"/>
        </w:rPr>
        <w:t>8</w:t>
      </w:r>
      <w:r w:rsidRPr="00D27E20">
        <w:rPr>
          <w:rFonts w:ascii="Arial" w:hAnsi="Arial" w:cs="Arial"/>
          <w:sz w:val="16"/>
          <w:szCs w:val="16"/>
          <w:lang w:val="es-ES"/>
        </w:rPr>
        <w:t xml:space="preserve"> ECTS)</w:t>
      </w:r>
    </w:p>
    <w:p w:rsidR="00C06C93" w:rsidRPr="002D06DE" w:rsidRDefault="00C06C93" w:rsidP="002D06DE">
      <w:pPr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2D06DE">
        <w:rPr>
          <w:rFonts w:ascii="Arial" w:hAnsi="Arial" w:cs="Arial"/>
          <w:i/>
          <w:sz w:val="16"/>
          <w:szCs w:val="16"/>
          <w:lang w:val="es-ES"/>
        </w:rPr>
        <w:t>Tanto el TFG como las prácticas e</w:t>
      </w:r>
      <w:r>
        <w:rPr>
          <w:rFonts w:ascii="Arial" w:hAnsi="Arial" w:cs="Arial"/>
          <w:i/>
          <w:sz w:val="16"/>
          <w:szCs w:val="16"/>
          <w:lang w:val="es-ES"/>
        </w:rPr>
        <w:t>xternas</w:t>
      </w:r>
      <w:r w:rsidRPr="002D06DE">
        <w:rPr>
          <w:rFonts w:ascii="Arial" w:hAnsi="Arial" w:cs="Arial"/>
          <w:i/>
          <w:sz w:val="16"/>
          <w:szCs w:val="16"/>
          <w:lang w:val="es-ES"/>
        </w:rPr>
        <w:t xml:space="preserve"> son obligatorias.</w:t>
      </w:r>
    </w:p>
    <w:p w:rsidR="00C06C93" w:rsidRPr="00D27E20" w:rsidRDefault="00C06C93" w:rsidP="003409AE">
      <w:pPr>
        <w:jc w:val="both"/>
        <w:rPr>
          <w:rFonts w:ascii="Arial" w:hAnsi="Arial" w:cs="Arial"/>
          <w:sz w:val="16"/>
          <w:szCs w:val="16"/>
          <w:lang w:val="es-ES"/>
        </w:rPr>
      </w:pPr>
      <w:r w:rsidRPr="00D27E20">
        <w:rPr>
          <w:rFonts w:ascii="Arial" w:hAnsi="Arial" w:cs="Arial"/>
          <w:sz w:val="16"/>
          <w:szCs w:val="16"/>
          <w:u w:val="single"/>
          <w:lang w:val="es-ES"/>
        </w:rPr>
        <w:t>Carga lectiva global</w:t>
      </w:r>
      <w:r w:rsidRPr="00D27E20">
        <w:rPr>
          <w:rFonts w:ascii="Arial" w:hAnsi="Arial" w:cs="Arial"/>
          <w:sz w:val="16"/>
          <w:szCs w:val="16"/>
          <w:lang w:val="es-ES"/>
        </w:rPr>
        <w:t xml:space="preserve">:   </w:t>
      </w:r>
      <w:r w:rsidRPr="00D27E20">
        <w:rPr>
          <w:rFonts w:ascii="Arial" w:hAnsi="Arial" w:cs="Arial"/>
          <w:b/>
          <w:sz w:val="16"/>
          <w:szCs w:val="16"/>
          <w:lang w:val="es-ES"/>
        </w:rPr>
        <w:t>240 ECTS</w:t>
      </w:r>
      <w:r w:rsidRPr="00D27E20">
        <w:rPr>
          <w:rFonts w:ascii="Arial" w:hAnsi="Arial" w:cs="Arial"/>
          <w:sz w:val="16"/>
          <w:szCs w:val="16"/>
          <w:lang w:val="es-ES"/>
        </w:rPr>
        <w:t xml:space="preserve"> </w:t>
      </w:r>
    </w:p>
    <w:p w:rsidR="00C06C93" w:rsidRPr="00D27E20" w:rsidRDefault="00C06C93" w:rsidP="003409AE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C06C93" w:rsidRPr="00D27E20" w:rsidRDefault="00C06C93" w:rsidP="003409AE">
      <w:pPr>
        <w:jc w:val="both"/>
        <w:rPr>
          <w:rFonts w:ascii="Arial" w:hAnsi="Arial" w:cs="Arial"/>
          <w:sz w:val="16"/>
          <w:szCs w:val="16"/>
          <w:lang w:val="es-ES"/>
        </w:rPr>
      </w:pPr>
      <w:r w:rsidRPr="00D27E20">
        <w:rPr>
          <w:rFonts w:ascii="Arial" w:hAnsi="Arial" w:cs="Arial"/>
          <w:sz w:val="16"/>
          <w:szCs w:val="16"/>
          <w:u w:val="single"/>
          <w:lang w:val="es-ES"/>
        </w:rPr>
        <w:t>Optatividad</w:t>
      </w:r>
      <w:r w:rsidRPr="00D27E20">
        <w:rPr>
          <w:rFonts w:ascii="Arial" w:hAnsi="Arial" w:cs="Arial"/>
          <w:sz w:val="16"/>
          <w:szCs w:val="16"/>
          <w:lang w:val="es-ES"/>
        </w:rPr>
        <w:t xml:space="preserve">: </w:t>
      </w:r>
      <w:r>
        <w:rPr>
          <w:rFonts w:ascii="Arial" w:hAnsi="Arial" w:cs="Arial"/>
          <w:sz w:val="16"/>
          <w:szCs w:val="16"/>
          <w:lang w:val="es-ES"/>
        </w:rPr>
        <w:t>18 ECTS corresponden a la elección del segundo idioma (Francés o Alemán para los 3 primeros cursos). 30 ECTS se cursan en el s</w:t>
      </w:r>
      <w:r w:rsidR="000941FE">
        <w:rPr>
          <w:rFonts w:ascii="Arial" w:hAnsi="Arial" w:cs="Arial"/>
          <w:sz w:val="16"/>
          <w:szCs w:val="16"/>
          <w:lang w:val="es-ES"/>
        </w:rPr>
        <w:t>emestre 4A eligiendo entre las optativas ofertadas</w:t>
      </w:r>
      <w:r>
        <w:rPr>
          <w:rFonts w:ascii="Arial" w:hAnsi="Arial" w:cs="Arial"/>
          <w:sz w:val="16"/>
          <w:szCs w:val="16"/>
          <w:lang w:val="es-ES"/>
        </w:rPr>
        <w:t>.</w:t>
      </w:r>
    </w:p>
    <w:sectPr w:rsidR="00C06C93" w:rsidRPr="00D27E20" w:rsidSect="00D947B7">
      <w:headerReference w:type="default" r:id="rId7"/>
      <w:footerReference w:type="even" r:id="rId8"/>
      <w:footerReference w:type="default" r:id="rId9"/>
      <w:pgSz w:w="11906" w:h="16838" w:code="9"/>
      <w:pgMar w:top="284" w:right="567" w:bottom="284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12" w:rsidRDefault="009C0A12">
      <w:r>
        <w:separator/>
      </w:r>
    </w:p>
  </w:endnote>
  <w:endnote w:type="continuationSeparator" w:id="0">
    <w:p w:rsidR="009C0A12" w:rsidRDefault="009C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93" w:rsidRDefault="00186EE0" w:rsidP="002914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06C9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6C93" w:rsidRDefault="00C06C93" w:rsidP="009F13E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93" w:rsidRPr="0098752C" w:rsidRDefault="00C06C93" w:rsidP="0098752C">
    <w:pPr>
      <w:pStyle w:val="Zpat"/>
      <w:ind w:left="-540"/>
      <w:jc w:val="right"/>
      <w:rPr>
        <w:rFonts w:ascii="Arial" w:hAnsi="Arial" w:cs="Arial"/>
        <w:i/>
        <w:sz w:val="12"/>
        <w:szCs w:val="12"/>
      </w:rPr>
    </w:pPr>
  </w:p>
  <w:p w:rsidR="00C06C93" w:rsidRDefault="00C06C93" w:rsidP="0035472F">
    <w:pPr>
      <w:pStyle w:val="Zpat"/>
      <w:ind w:left="-540"/>
      <w:jc w:val="center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Esc. Polit. Sup.</w:t>
    </w:r>
    <w:r w:rsidRPr="0035472F">
      <w:rPr>
        <w:rFonts w:ascii="Arial" w:hAnsi="Arial" w:cs="Arial"/>
        <w:sz w:val="13"/>
        <w:szCs w:val="13"/>
      </w:rPr>
      <w:t xml:space="preserve"> de Gandia </w:t>
    </w:r>
    <w:r>
      <w:rPr>
        <w:rFonts w:ascii="Arial" w:hAnsi="Arial" w:cs="Arial"/>
        <w:sz w:val="13"/>
        <w:szCs w:val="13"/>
      </w:rPr>
      <w:t>● C/</w:t>
    </w:r>
    <w:r w:rsidRPr="0035472F">
      <w:rPr>
        <w:rFonts w:ascii="Arial" w:hAnsi="Arial" w:cs="Arial"/>
        <w:sz w:val="13"/>
        <w:szCs w:val="13"/>
      </w:rPr>
      <w:t xml:space="preserve">. </w:t>
    </w:r>
    <w:r>
      <w:rPr>
        <w:rFonts w:ascii="Arial" w:hAnsi="Arial" w:cs="Arial"/>
        <w:sz w:val="13"/>
        <w:szCs w:val="13"/>
      </w:rPr>
      <w:t>Paranimf, 1</w:t>
    </w:r>
    <w:r w:rsidRPr="0035472F">
      <w:rPr>
        <w:rFonts w:ascii="Arial" w:hAnsi="Arial" w:cs="Arial"/>
        <w:sz w:val="13"/>
        <w:szCs w:val="13"/>
      </w:rPr>
      <w:t xml:space="preserve"> </w:t>
    </w:r>
    <w:r>
      <w:rPr>
        <w:rFonts w:ascii="Arial" w:hAnsi="Arial" w:cs="Arial"/>
        <w:sz w:val="13"/>
        <w:szCs w:val="13"/>
      </w:rPr>
      <w:t>●</w:t>
    </w:r>
    <w:r w:rsidRPr="0035472F">
      <w:rPr>
        <w:rFonts w:ascii="Arial" w:hAnsi="Arial" w:cs="Arial"/>
        <w:sz w:val="13"/>
        <w:szCs w:val="13"/>
      </w:rPr>
      <w:t xml:space="preserve"> 46730 Grau de Gandia</w:t>
    </w:r>
    <w:r>
      <w:rPr>
        <w:rFonts w:ascii="Arial" w:hAnsi="Arial" w:cs="Arial"/>
        <w:sz w:val="13"/>
        <w:szCs w:val="13"/>
      </w:rPr>
      <w:t xml:space="preserve"> (València)</w:t>
    </w:r>
    <w:r w:rsidRPr="0035472F">
      <w:rPr>
        <w:rFonts w:ascii="Arial" w:hAnsi="Arial" w:cs="Arial"/>
        <w:sz w:val="13"/>
        <w:szCs w:val="13"/>
      </w:rPr>
      <w:t xml:space="preserve"> </w:t>
    </w:r>
    <w:r>
      <w:rPr>
        <w:rFonts w:ascii="Arial" w:hAnsi="Arial" w:cs="Arial"/>
        <w:sz w:val="13"/>
        <w:szCs w:val="13"/>
      </w:rPr>
      <w:t>●</w:t>
    </w:r>
    <w:r w:rsidRPr="0035472F">
      <w:rPr>
        <w:rFonts w:ascii="Arial" w:hAnsi="Arial" w:cs="Arial"/>
        <w:sz w:val="13"/>
        <w:szCs w:val="13"/>
      </w:rPr>
      <w:t xml:space="preserve"> Tel. 962849300 Fax:962849309  </w:t>
    </w:r>
    <w:hyperlink r:id="rId1" w:history="1">
      <w:r w:rsidRPr="0035472F">
        <w:rPr>
          <w:rStyle w:val="Hypertextovodkaz"/>
          <w:rFonts w:ascii="Arial" w:hAnsi="Arial" w:cs="Arial"/>
          <w:sz w:val="13"/>
          <w:szCs w:val="13"/>
        </w:rPr>
        <w:t>http://www.gandia.upv.es</w:t>
      </w:r>
    </w:hyperlink>
    <w:r w:rsidRPr="0035472F">
      <w:rPr>
        <w:rFonts w:ascii="Arial" w:hAnsi="Arial" w:cs="Arial"/>
        <w:sz w:val="13"/>
        <w:szCs w:val="13"/>
      </w:rPr>
      <w:t xml:space="preserve">  </w:t>
    </w:r>
    <w:r>
      <w:rPr>
        <w:rFonts w:ascii="Arial" w:hAnsi="Arial" w:cs="Arial"/>
        <w:sz w:val="13"/>
        <w:szCs w:val="13"/>
      </w:rPr>
      <w:t>●</w:t>
    </w:r>
    <w:r w:rsidRPr="0035472F">
      <w:rPr>
        <w:rFonts w:ascii="Arial" w:hAnsi="Arial" w:cs="Arial"/>
        <w:sz w:val="13"/>
        <w:szCs w:val="13"/>
      </w:rPr>
      <w:t xml:space="preserve"> E-mail: </w:t>
    </w:r>
    <w:hyperlink r:id="rId2" w:history="1">
      <w:r w:rsidRPr="002B1781">
        <w:rPr>
          <w:rStyle w:val="Hypertextovodkaz"/>
          <w:rFonts w:ascii="Arial" w:hAnsi="Arial" w:cs="Arial"/>
          <w:sz w:val="13"/>
          <w:szCs w:val="13"/>
        </w:rPr>
        <w:t>epsg@upv.es</w:t>
      </w:r>
    </w:hyperlink>
  </w:p>
  <w:p w:rsidR="00C06C93" w:rsidRPr="0035472F" w:rsidRDefault="00C06C93" w:rsidP="0098752C">
    <w:pPr>
      <w:pStyle w:val="Zpat"/>
      <w:ind w:left="-540"/>
      <w:jc w:val="right"/>
      <w:rPr>
        <w:rFonts w:ascii="Arial" w:hAnsi="Arial" w:cs="Arial"/>
        <w:sz w:val="13"/>
        <w:szCs w:val="13"/>
      </w:rPr>
    </w:pPr>
    <w:r w:rsidRPr="0098752C">
      <w:rPr>
        <w:rFonts w:ascii="Arial" w:hAnsi="Arial" w:cs="Arial"/>
        <w:i/>
        <w:sz w:val="12"/>
        <w:szCs w:val="1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12" w:rsidRDefault="009C0A12">
      <w:r>
        <w:separator/>
      </w:r>
    </w:p>
  </w:footnote>
  <w:footnote w:type="continuationSeparator" w:id="0">
    <w:p w:rsidR="009C0A12" w:rsidRDefault="009C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93" w:rsidRPr="0098752C" w:rsidRDefault="00C06C93" w:rsidP="0098752C">
    <w:pPr>
      <w:pStyle w:val="Zhlav"/>
      <w:jc w:val="right"/>
      <w:rPr>
        <w:sz w:val="11"/>
        <w:szCs w:val="11"/>
      </w:rPr>
    </w:pPr>
    <w:r w:rsidRPr="0098752C">
      <w:rPr>
        <w:rFonts w:ascii="Arial" w:hAnsi="Arial" w:cs="Arial"/>
        <w:i/>
        <w:sz w:val="11"/>
        <w:szCs w:val="11"/>
      </w:rPr>
      <w:t xml:space="preserve">Impresión: </w:t>
    </w:r>
    <w:fldSimple w:instr=" PRINTDATE   \* MERGEFORMAT ">
      <w:r w:rsidR="00B87E58" w:rsidRPr="00B87E58">
        <w:rPr>
          <w:rFonts w:ascii="Arial" w:hAnsi="Arial" w:cs="Arial"/>
          <w:i/>
          <w:noProof/>
          <w:sz w:val="11"/>
          <w:szCs w:val="11"/>
        </w:rPr>
        <w:t>26/03/2012 11:26:00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AA"/>
    <w:rsid w:val="00001224"/>
    <w:rsid w:val="00007B9B"/>
    <w:rsid w:val="000173E3"/>
    <w:rsid w:val="0002043A"/>
    <w:rsid w:val="00031FBC"/>
    <w:rsid w:val="000434C3"/>
    <w:rsid w:val="00051996"/>
    <w:rsid w:val="0006600C"/>
    <w:rsid w:val="00075CB9"/>
    <w:rsid w:val="0009291C"/>
    <w:rsid w:val="00093400"/>
    <w:rsid w:val="000941FE"/>
    <w:rsid w:val="000A624D"/>
    <w:rsid w:val="000B56FD"/>
    <w:rsid w:val="000B6667"/>
    <w:rsid w:val="000C13C3"/>
    <w:rsid w:val="000C4D29"/>
    <w:rsid w:val="000E4A9F"/>
    <w:rsid w:val="000F39AB"/>
    <w:rsid w:val="0010019D"/>
    <w:rsid w:val="001022C6"/>
    <w:rsid w:val="001056FB"/>
    <w:rsid w:val="00105C10"/>
    <w:rsid w:val="00110062"/>
    <w:rsid w:val="00146902"/>
    <w:rsid w:val="00157315"/>
    <w:rsid w:val="001653A5"/>
    <w:rsid w:val="0017678E"/>
    <w:rsid w:val="001844AA"/>
    <w:rsid w:val="00186EE0"/>
    <w:rsid w:val="001A6721"/>
    <w:rsid w:val="001A785E"/>
    <w:rsid w:val="001B5BDA"/>
    <w:rsid w:val="001B7A2D"/>
    <w:rsid w:val="001C26E4"/>
    <w:rsid w:val="001C4484"/>
    <w:rsid w:val="001D28ED"/>
    <w:rsid w:val="001D6297"/>
    <w:rsid w:val="00203DD8"/>
    <w:rsid w:val="002069A9"/>
    <w:rsid w:val="00213028"/>
    <w:rsid w:val="002358C4"/>
    <w:rsid w:val="00262835"/>
    <w:rsid w:val="002848B8"/>
    <w:rsid w:val="00287693"/>
    <w:rsid w:val="002914AE"/>
    <w:rsid w:val="002959E5"/>
    <w:rsid w:val="00297D6B"/>
    <w:rsid w:val="002B1781"/>
    <w:rsid w:val="002B78AC"/>
    <w:rsid w:val="002C0CA8"/>
    <w:rsid w:val="002C2BDC"/>
    <w:rsid w:val="002C7C36"/>
    <w:rsid w:val="002D06DE"/>
    <w:rsid w:val="002D7EA8"/>
    <w:rsid w:val="002E5419"/>
    <w:rsid w:val="002F06A8"/>
    <w:rsid w:val="002F1002"/>
    <w:rsid w:val="00313C3F"/>
    <w:rsid w:val="003263DD"/>
    <w:rsid w:val="003409AE"/>
    <w:rsid w:val="0035472F"/>
    <w:rsid w:val="003560BE"/>
    <w:rsid w:val="003579E2"/>
    <w:rsid w:val="003657EA"/>
    <w:rsid w:val="00373875"/>
    <w:rsid w:val="00397B26"/>
    <w:rsid w:val="003A1C22"/>
    <w:rsid w:val="003C11FF"/>
    <w:rsid w:val="003C4731"/>
    <w:rsid w:val="003C492B"/>
    <w:rsid w:val="003C51C4"/>
    <w:rsid w:val="003D55DD"/>
    <w:rsid w:val="003D6080"/>
    <w:rsid w:val="003F7C60"/>
    <w:rsid w:val="0042065F"/>
    <w:rsid w:val="00434265"/>
    <w:rsid w:val="00437FDB"/>
    <w:rsid w:val="0045174D"/>
    <w:rsid w:val="00462880"/>
    <w:rsid w:val="004662CF"/>
    <w:rsid w:val="004758EF"/>
    <w:rsid w:val="00493A22"/>
    <w:rsid w:val="004A20BB"/>
    <w:rsid w:val="004A2AF4"/>
    <w:rsid w:val="004B5C81"/>
    <w:rsid w:val="004B6E07"/>
    <w:rsid w:val="004C3AE3"/>
    <w:rsid w:val="00526517"/>
    <w:rsid w:val="00535192"/>
    <w:rsid w:val="005451D0"/>
    <w:rsid w:val="00553255"/>
    <w:rsid w:val="00567D30"/>
    <w:rsid w:val="005C2A31"/>
    <w:rsid w:val="005C509F"/>
    <w:rsid w:val="005D12A7"/>
    <w:rsid w:val="0061311F"/>
    <w:rsid w:val="00614681"/>
    <w:rsid w:val="006707A3"/>
    <w:rsid w:val="00681670"/>
    <w:rsid w:val="00692A64"/>
    <w:rsid w:val="006B555D"/>
    <w:rsid w:val="006C35F7"/>
    <w:rsid w:val="006D3C91"/>
    <w:rsid w:val="006E55CE"/>
    <w:rsid w:val="006F651C"/>
    <w:rsid w:val="00700B7F"/>
    <w:rsid w:val="00725B25"/>
    <w:rsid w:val="00762180"/>
    <w:rsid w:val="00767567"/>
    <w:rsid w:val="00772568"/>
    <w:rsid w:val="0077278A"/>
    <w:rsid w:val="00775AA1"/>
    <w:rsid w:val="007760BF"/>
    <w:rsid w:val="007948BA"/>
    <w:rsid w:val="007A1DCE"/>
    <w:rsid w:val="007A5BD2"/>
    <w:rsid w:val="007B0FDB"/>
    <w:rsid w:val="007C735C"/>
    <w:rsid w:val="007D2C5B"/>
    <w:rsid w:val="007E78B7"/>
    <w:rsid w:val="007F5197"/>
    <w:rsid w:val="007F61FC"/>
    <w:rsid w:val="008014DF"/>
    <w:rsid w:val="008028C0"/>
    <w:rsid w:val="00812AA7"/>
    <w:rsid w:val="0082781A"/>
    <w:rsid w:val="00840400"/>
    <w:rsid w:val="00840F32"/>
    <w:rsid w:val="008520FA"/>
    <w:rsid w:val="008756CE"/>
    <w:rsid w:val="00885238"/>
    <w:rsid w:val="008B758D"/>
    <w:rsid w:val="008C3182"/>
    <w:rsid w:val="008C55EC"/>
    <w:rsid w:val="008E6C83"/>
    <w:rsid w:val="008F58B8"/>
    <w:rsid w:val="00925564"/>
    <w:rsid w:val="009260E1"/>
    <w:rsid w:val="00941308"/>
    <w:rsid w:val="009548CF"/>
    <w:rsid w:val="00961BA9"/>
    <w:rsid w:val="00984112"/>
    <w:rsid w:val="009869AD"/>
    <w:rsid w:val="0098752C"/>
    <w:rsid w:val="009C0A12"/>
    <w:rsid w:val="009E161F"/>
    <w:rsid w:val="009E3B56"/>
    <w:rsid w:val="009F13E1"/>
    <w:rsid w:val="00A11BC6"/>
    <w:rsid w:val="00A2096A"/>
    <w:rsid w:val="00A30CD4"/>
    <w:rsid w:val="00A32CC5"/>
    <w:rsid w:val="00A42D33"/>
    <w:rsid w:val="00A435B9"/>
    <w:rsid w:val="00A7344C"/>
    <w:rsid w:val="00A94DAA"/>
    <w:rsid w:val="00AA0992"/>
    <w:rsid w:val="00AA3E78"/>
    <w:rsid w:val="00AC2F9B"/>
    <w:rsid w:val="00AD2CC3"/>
    <w:rsid w:val="00AD367E"/>
    <w:rsid w:val="00AD4501"/>
    <w:rsid w:val="00B01A61"/>
    <w:rsid w:val="00B01DFC"/>
    <w:rsid w:val="00B033EA"/>
    <w:rsid w:val="00B05626"/>
    <w:rsid w:val="00B1041C"/>
    <w:rsid w:val="00B10623"/>
    <w:rsid w:val="00B15FB5"/>
    <w:rsid w:val="00B177E4"/>
    <w:rsid w:val="00B1789A"/>
    <w:rsid w:val="00B3769C"/>
    <w:rsid w:val="00B80034"/>
    <w:rsid w:val="00B87E58"/>
    <w:rsid w:val="00BB6359"/>
    <w:rsid w:val="00BC1C24"/>
    <w:rsid w:val="00BE2316"/>
    <w:rsid w:val="00BE726B"/>
    <w:rsid w:val="00C00B92"/>
    <w:rsid w:val="00C024A5"/>
    <w:rsid w:val="00C02CE4"/>
    <w:rsid w:val="00C06C93"/>
    <w:rsid w:val="00C130FC"/>
    <w:rsid w:val="00C13AAF"/>
    <w:rsid w:val="00C16BFA"/>
    <w:rsid w:val="00C25EC8"/>
    <w:rsid w:val="00C300BD"/>
    <w:rsid w:val="00C356FE"/>
    <w:rsid w:val="00C36E14"/>
    <w:rsid w:val="00C45E71"/>
    <w:rsid w:val="00C80C15"/>
    <w:rsid w:val="00C92CD8"/>
    <w:rsid w:val="00CA66B4"/>
    <w:rsid w:val="00CC017B"/>
    <w:rsid w:val="00CC4421"/>
    <w:rsid w:val="00CD21B4"/>
    <w:rsid w:val="00CE6815"/>
    <w:rsid w:val="00CF0162"/>
    <w:rsid w:val="00CF3638"/>
    <w:rsid w:val="00D020BF"/>
    <w:rsid w:val="00D03F9F"/>
    <w:rsid w:val="00D06D57"/>
    <w:rsid w:val="00D27E20"/>
    <w:rsid w:val="00D30AB4"/>
    <w:rsid w:val="00D40986"/>
    <w:rsid w:val="00D46F4D"/>
    <w:rsid w:val="00D516C9"/>
    <w:rsid w:val="00D62211"/>
    <w:rsid w:val="00D83D6E"/>
    <w:rsid w:val="00D947B7"/>
    <w:rsid w:val="00DB151F"/>
    <w:rsid w:val="00DB204C"/>
    <w:rsid w:val="00DB709A"/>
    <w:rsid w:val="00DF1BAA"/>
    <w:rsid w:val="00DF57F6"/>
    <w:rsid w:val="00DF74CD"/>
    <w:rsid w:val="00E1013D"/>
    <w:rsid w:val="00E1795A"/>
    <w:rsid w:val="00E17A74"/>
    <w:rsid w:val="00E439B3"/>
    <w:rsid w:val="00E45B9A"/>
    <w:rsid w:val="00E63AEF"/>
    <w:rsid w:val="00E901DD"/>
    <w:rsid w:val="00EA3A6D"/>
    <w:rsid w:val="00EA5EE8"/>
    <w:rsid w:val="00ED01FF"/>
    <w:rsid w:val="00ED33D1"/>
    <w:rsid w:val="00EE01B1"/>
    <w:rsid w:val="00EE665B"/>
    <w:rsid w:val="00EF0885"/>
    <w:rsid w:val="00EF23B5"/>
    <w:rsid w:val="00EF2539"/>
    <w:rsid w:val="00F04C40"/>
    <w:rsid w:val="00F1456F"/>
    <w:rsid w:val="00F56500"/>
    <w:rsid w:val="00F65E5A"/>
    <w:rsid w:val="00F66FA8"/>
    <w:rsid w:val="00F9527C"/>
    <w:rsid w:val="00FB234D"/>
    <w:rsid w:val="00FB343F"/>
    <w:rsid w:val="00FB349B"/>
    <w:rsid w:val="00FC29BD"/>
    <w:rsid w:val="00FC3B04"/>
    <w:rsid w:val="00FC6957"/>
    <w:rsid w:val="00FE0AD9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D57"/>
    <w:rPr>
      <w:sz w:val="24"/>
      <w:szCs w:val="24"/>
      <w:lang w:val="ca-ES" w:eastAsia="ca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F13E1"/>
    <w:pPr>
      <w:tabs>
        <w:tab w:val="center" w:pos="4252"/>
        <w:tab w:val="right" w:pos="8504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129A"/>
    <w:rPr>
      <w:sz w:val="24"/>
      <w:szCs w:val="24"/>
      <w:lang w:val="ca-ES" w:eastAsia="ca-ES"/>
    </w:rPr>
  </w:style>
  <w:style w:type="character" w:styleId="slostrnky">
    <w:name w:val="page number"/>
    <w:basedOn w:val="Standardnpsmoodstavce"/>
    <w:uiPriority w:val="99"/>
    <w:rsid w:val="009F13E1"/>
    <w:rPr>
      <w:rFonts w:cs="Times New Roman"/>
    </w:rPr>
  </w:style>
  <w:style w:type="table" w:styleId="Mkatabulky">
    <w:name w:val="Table Grid"/>
    <w:basedOn w:val="Normlntabulka"/>
    <w:rsid w:val="00DF1B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5472F"/>
    <w:pPr>
      <w:tabs>
        <w:tab w:val="center" w:pos="4252"/>
        <w:tab w:val="right" w:pos="8504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129A"/>
    <w:rPr>
      <w:sz w:val="24"/>
      <w:szCs w:val="24"/>
      <w:lang w:val="ca-ES" w:eastAsia="ca-ES"/>
    </w:rPr>
  </w:style>
  <w:style w:type="character" w:styleId="Hypertextovodkaz">
    <w:name w:val="Hyperlink"/>
    <w:basedOn w:val="Standardnpsmoodstavce"/>
    <w:uiPriority w:val="99"/>
    <w:rsid w:val="0035472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E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E58"/>
    <w:rPr>
      <w:rFonts w:ascii="Tahoma" w:hAnsi="Tahoma" w:cs="Tahoma"/>
      <w:sz w:val="16"/>
      <w:szCs w:val="16"/>
      <w:lang w:val="ca-ES" w:eastAsia="ca-ES"/>
    </w:rPr>
  </w:style>
  <w:style w:type="character" w:customStyle="1" w:styleId="shorttext">
    <w:name w:val="short_text"/>
    <w:rsid w:val="006707A3"/>
  </w:style>
  <w:style w:type="character" w:customStyle="1" w:styleId="hps">
    <w:name w:val="hps"/>
    <w:rsid w:val="00670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D57"/>
    <w:rPr>
      <w:sz w:val="24"/>
      <w:szCs w:val="24"/>
      <w:lang w:val="ca-ES" w:eastAsia="ca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F13E1"/>
    <w:pPr>
      <w:tabs>
        <w:tab w:val="center" w:pos="4252"/>
        <w:tab w:val="right" w:pos="8504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129A"/>
    <w:rPr>
      <w:sz w:val="24"/>
      <w:szCs w:val="24"/>
      <w:lang w:val="ca-ES" w:eastAsia="ca-ES"/>
    </w:rPr>
  </w:style>
  <w:style w:type="character" w:styleId="slostrnky">
    <w:name w:val="page number"/>
    <w:basedOn w:val="Standardnpsmoodstavce"/>
    <w:uiPriority w:val="99"/>
    <w:rsid w:val="009F13E1"/>
    <w:rPr>
      <w:rFonts w:cs="Times New Roman"/>
    </w:rPr>
  </w:style>
  <w:style w:type="table" w:styleId="Mkatabulky">
    <w:name w:val="Table Grid"/>
    <w:basedOn w:val="Normlntabulka"/>
    <w:rsid w:val="00DF1B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35472F"/>
    <w:pPr>
      <w:tabs>
        <w:tab w:val="center" w:pos="4252"/>
        <w:tab w:val="right" w:pos="8504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129A"/>
    <w:rPr>
      <w:sz w:val="24"/>
      <w:szCs w:val="24"/>
      <w:lang w:val="ca-ES" w:eastAsia="ca-ES"/>
    </w:rPr>
  </w:style>
  <w:style w:type="character" w:styleId="Hypertextovodkaz">
    <w:name w:val="Hyperlink"/>
    <w:basedOn w:val="Standardnpsmoodstavce"/>
    <w:uiPriority w:val="99"/>
    <w:rsid w:val="0035472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E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E58"/>
    <w:rPr>
      <w:rFonts w:ascii="Tahoma" w:hAnsi="Tahoma" w:cs="Tahoma"/>
      <w:sz w:val="16"/>
      <w:szCs w:val="16"/>
      <w:lang w:val="ca-ES" w:eastAsia="ca-ES"/>
    </w:rPr>
  </w:style>
  <w:style w:type="character" w:customStyle="1" w:styleId="shorttext">
    <w:name w:val="short_text"/>
    <w:rsid w:val="006707A3"/>
  </w:style>
  <w:style w:type="character" w:customStyle="1" w:styleId="hps">
    <w:name w:val="hps"/>
    <w:rsid w:val="0067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sg@upv.es" TargetMode="External"/><Relationship Id="rId1" Type="http://schemas.openxmlformats.org/officeDocument/2006/relationships/hyperlink" Target="http://www.gandia.upv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alata\Plantillas\PARA%20SACAR%20LEYES%20O%20DOCUMENTOS%20LARG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 SACAR LEYES O DOCUMENTOS LARGOS</Template>
  <TotalTime>0</TotalTime>
  <Pages>2</Pages>
  <Words>1348</Words>
  <Characters>7960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 DE ESTUDIOS – GRADO EN GESTION TURISTICA</vt:lpstr>
      <vt:lpstr>PLAN DE ESTUDIOS – GRADO EN GESTION TURISTICA</vt:lpstr>
    </vt:vector>
  </TitlesOfParts>
  <Company>UPV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– GRADO EN GESTION TURISTICA</dc:title>
  <dc:subject>Plan de estudios Grado en gestión turística</dc:subject>
  <dc:creator>acalata</dc:creator>
  <cp:keywords>plan estudios grado gestión turística turismo</cp:keywords>
  <dc:description>Plan de estudios del Grado en Gestión Turística, con una breve descripción de cada asignatura</dc:description>
  <cp:lastModifiedBy>Vilimovska Martina</cp:lastModifiedBy>
  <cp:revision>2</cp:revision>
  <cp:lastPrinted>2012-03-26T09:26:00Z</cp:lastPrinted>
  <dcterms:created xsi:type="dcterms:W3CDTF">2013-03-22T14:52:00Z</dcterms:created>
  <dcterms:modified xsi:type="dcterms:W3CDTF">2013-03-22T14:52:00Z</dcterms:modified>
</cp:coreProperties>
</file>