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EE" w:rsidRDefault="00897143" w:rsidP="00CB44EE">
      <w:pPr>
        <w:jc w:val="both"/>
        <w:rPr>
          <w:rFonts w:ascii="Calibri" w:hAnsi="Calibri"/>
          <w:b/>
          <w:smallCaps/>
          <w:sz w:val="36"/>
          <w:szCs w:val="36"/>
        </w:rPr>
      </w:pPr>
      <w:bookmarkStart w:id="0" w:name="_GoBack"/>
      <w:r w:rsidRPr="00897143">
        <w:rPr>
          <w:rFonts w:ascii="Calibri" w:hAnsi="Calibri"/>
          <w:b/>
          <w:smallCaps/>
          <w:sz w:val="36"/>
          <w:szCs w:val="36"/>
        </w:rPr>
        <w:t>ČZU oslaví výročí Československa Republikovým podzimem</w:t>
      </w:r>
    </w:p>
    <w:bookmarkEnd w:id="0"/>
    <w:p w:rsidR="00897143" w:rsidRDefault="00897143" w:rsidP="00CB44EE">
      <w:pPr>
        <w:jc w:val="both"/>
        <w:rPr>
          <w:rFonts w:ascii="Calibri" w:hAnsi="Calibri"/>
          <w:b/>
          <w:sz w:val="22"/>
          <w:szCs w:val="22"/>
          <w:lang w:eastAsia="cs-CZ"/>
        </w:rPr>
      </w:pPr>
    </w:p>
    <w:p w:rsidR="00897143" w:rsidRPr="00897143" w:rsidRDefault="00BE76B3" w:rsidP="00881769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eastAsia="cs-CZ"/>
        </w:rPr>
        <w:t>Praha, 4</w:t>
      </w:r>
      <w:r w:rsidR="00CB44EE" w:rsidRPr="0009641D">
        <w:rPr>
          <w:rFonts w:ascii="Calibri" w:hAnsi="Calibri"/>
          <w:b/>
          <w:sz w:val="22"/>
          <w:szCs w:val="22"/>
          <w:lang w:eastAsia="cs-CZ"/>
        </w:rPr>
        <w:t xml:space="preserve">. </w:t>
      </w:r>
      <w:r w:rsidR="00897143">
        <w:rPr>
          <w:rFonts w:ascii="Calibri" w:hAnsi="Calibri"/>
          <w:b/>
          <w:sz w:val="22"/>
          <w:szCs w:val="22"/>
          <w:lang w:eastAsia="cs-CZ"/>
        </w:rPr>
        <w:t>září</w:t>
      </w:r>
      <w:r w:rsidR="00CB44EE" w:rsidRPr="0009641D">
        <w:rPr>
          <w:rFonts w:ascii="Calibri" w:hAnsi="Calibri"/>
          <w:b/>
          <w:sz w:val="22"/>
          <w:szCs w:val="22"/>
          <w:lang w:eastAsia="cs-CZ"/>
        </w:rPr>
        <w:t xml:space="preserve"> 2018 – </w:t>
      </w:r>
      <w:r w:rsidR="00897143" w:rsidRPr="00897143">
        <w:rPr>
          <w:rFonts w:ascii="Calibri" w:hAnsi="Calibri"/>
          <w:b/>
          <w:sz w:val="22"/>
          <w:szCs w:val="22"/>
        </w:rPr>
        <w:t xml:space="preserve">Česká zemědělská univerzita v Praze se připojuje k oslavám sto let od vzniku Československa. Na podzimní měsíce si tak připravila řadu zajímavých akcí pro akademickou obec </w:t>
      </w:r>
    </w:p>
    <w:p w:rsidR="00CB44EE" w:rsidRPr="00897143" w:rsidRDefault="00897143" w:rsidP="00881769">
      <w:pPr>
        <w:jc w:val="both"/>
        <w:rPr>
          <w:rFonts w:ascii="Calibri" w:hAnsi="Calibri"/>
          <w:b/>
          <w:sz w:val="22"/>
          <w:szCs w:val="22"/>
        </w:rPr>
      </w:pPr>
      <w:r w:rsidRPr="00897143">
        <w:rPr>
          <w:rFonts w:ascii="Calibri" w:hAnsi="Calibri"/>
          <w:b/>
          <w:sz w:val="22"/>
          <w:szCs w:val="22"/>
        </w:rPr>
        <w:t xml:space="preserve">i veřejnost. Tzv. Republikový podzim odstartuje Zahradní slavností v sobotu 15. září. Podrobné informace jsou k dispozici na webu </w:t>
      </w:r>
      <w:hyperlink r:id="rId6" w:history="1">
        <w:r w:rsidRPr="00897143">
          <w:rPr>
            <w:rStyle w:val="Hypertextovodkaz"/>
            <w:rFonts w:ascii="Calibri" w:hAnsi="Calibri"/>
            <w:b/>
            <w:sz w:val="22"/>
            <w:szCs w:val="22"/>
          </w:rPr>
          <w:t>100let.czu.cz</w:t>
        </w:r>
      </w:hyperlink>
      <w:r w:rsidRPr="00897143">
        <w:rPr>
          <w:rFonts w:ascii="Calibri" w:hAnsi="Calibri"/>
          <w:b/>
          <w:sz w:val="22"/>
          <w:szCs w:val="22"/>
        </w:rPr>
        <w:t>.</w:t>
      </w:r>
    </w:p>
    <w:p w:rsidR="00CB44EE" w:rsidRDefault="00CB44EE" w:rsidP="00CB44EE">
      <w:pPr>
        <w:jc w:val="both"/>
        <w:rPr>
          <w:rFonts w:ascii="Calibri" w:hAnsi="Calibri"/>
          <w:sz w:val="22"/>
          <w:szCs w:val="22"/>
        </w:rPr>
      </w:pPr>
    </w:p>
    <w:p w:rsidR="00897143" w:rsidRPr="00897143" w:rsidRDefault="00BE76B3" w:rsidP="0089714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Rok 1918 patří k přelomovým</w:t>
      </w:r>
      <w:r w:rsidR="00897143" w:rsidRPr="00897143">
        <w:rPr>
          <w:rFonts w:ascii="Calibri" w:hAnsi="Calibri"/>
          <w:sz w:val="22"/>
          <w:szCs w:val="22"/>
        </w:rPr>
        <w:t xml:space="preserve"> obdobím moderních československých dějin. Události, které stály </w:t>
      </w:r>
      <w:r>
        <w:rPr>
          <w:rFonts w:ascii="Calibri" w:hAnsi="Calibri"/>
          <w:sz w:val="22"/>
          <w:szCs w:val="22"/>
        </w:rPr>
        <w:br/>
      </w:r>
      <w:r w:rsidR="00897143" w:rsidRPr="00897143">
        <w:rPr>
          <w:rFonts w:ascii="Calibri" w:hAnsi="Calibri"/>
          <w:sz w:val="22"/>
          <w:szCs w:val="22"/>
        </w:rPr>
        <w:t>na počátku zrodu moderního českého státu, nemalou měrou ovlivnily osud vysokého zemědělského školství i České zemědělské univerzity v Praze. ČZU se proto rozhodla věnovat podzimní měsíce tomuto významnému výročí. „</w:t>
      </w:r>
      <w:r w:rsidR="00897143" w:rsidRPr="00881769">
        <w:rPr>
          <w:rFonts w:ascii="Calibri" w:hAnsi="Calibri"/>
          <w:i/>
          <w:sz w:val="22"/>
          <w:szCs w:val="22"/>
        </w:rPr>
        <w:t>Od poloviny září do konce listopadu pořádáme řadu tematických akcí jako připomínku výročí vzniku Československa</w:t>
      </w:r>
      <w:r w:rsidR="00897143" w:rsidRPr="00897143">
        <w:rPr>
          <w:rFonts w:ascii="Calibri" w:hAnsi="Calibri"/>
          <w:sz w:val="22"/>
          <w:szCs w:val="22"/>
        </w:rPr>
        <w:t xml:space="preserve">,“ popsal rektor ČZU profesor Petr Sklenička. </w:t>
      </w:r>
    </w:p>
    <w:p w:rsidR="00897143" w:rsidRDefault="00897143" w:rsidP="00897143">
      <w:pPr>
        <w:jc w:val="both"/>
        <w:rPr>
          <w:rFonts w:ascii="Calibri" w:hAnsi="Calibri"/>
          <w:sz w:val="22"/>
          <w:szCs w:val="22"/>
        </w:rPr>
      </w:pPr>
    </w:p>
    <w:p w:rsidR="00897143" w:rsidRPr="00897143" w:rsidRDefault="00897143" w:rsidP="00897143">
      <w:pPr>
        <w:jc w:val="both"/>
        <w:rPr>
          <w:rFonts w:ascii="Calibri" w:hAnsi="Calibri"/>
          <w:sz w:val="22"/>
          <w:szCs w:val="22"/>
        </w:rPr>
      </w:pPr>
      <w:r w:rsidRPr="00897143">
        <w:rPr>
          <w:rFonts w:ascii="Calibri" w:hAnsi="Calibri"/>
          <w:sz w:val="22"/>
          <w:szCs w:val="22"/>
        </w:rPr>
        <w:t xml:space="preserve">Oslavy započnou 15. září Zahradní slavností pro absolventy a přátele univerzity v areálu na </w:t>
      </w:r>
      <w:proofErr w:type="gramStart"/>
      <w:r w:rsidRPr="00897143">
        <w:rPr>
          <w:rFonts w:ascii="Calibri" w:hAnsi="Calibri"/>
          <w:sz w:val="22"/>
          <w:szCs w:val="22"/>
        </w:rPr>
        <w:t>Suchdole</w:t>
      </w:r>
      <w:proofErr w:type="gramEnd"/>
      <w:r w:rsidRPr="00897143">
        <w:rPr>
          <w:rFonts w:ascii="Calibri" w:hAnsi="Calibri"/>
          <w:sz w:val="22"/>
          <w:szCs w:val="22"/>
        </w:rPr>
        <w:t xml:space="preserve">. Akce odstartuje v dopoledních hodinách, na programu je zábava pro děti i hudební vystoupení. Zájemci dostanou možnost nahlédnout do jednotlivých fakult, v okolí Kruhové haly budou k zakoupení výrobky z produkce ČZU a tržiště firem z podnikatelského inkubátoru Point </w:t>
      </w:r>
      <w:proofErr w:type="spellStart"/>
      <w:r w:rsidRPr="00897143">
        <w:rPr>
          <w:rFonts w:ascii="Calibri" w:hAnsi="Calibri"/>
          <w:sz w:val="22"/>
          <w:szCs w:val="22"/>
        </w:rPr>
        <w:t>One</w:t>
      </w:r>
      <w:proofErr w:type="spellEnd"/>
      <w:r w:rsidRPr="00897143">
        <w:rPr>
          <w:rFonts w:ascii="Calibri" w:hAnsi="Calibri"/>
          <w:sz w:val="22"/>
          <w:szCs w:val="22"/>
        </w:rPr>
        <w:t>. „</w:t>
      </w:r>
      <w:r w:rsidRPr="00881769">
        <w:rPr>
          <w:rFonts w:ascii="Calibri" w:hAnsi="Calibri"/>
          <w:i/>
          <w:sz w:val="22"/>
          <w:szCs w:val="22"/>
        </w:rPr>
        <w:t>Odpoledne zakončí slavnostní odhalení Lavičky Václava Havla</w:t>
      </w:r>
      <w:r w:rsidRPr="00897143">
        <w:rPr>
          <w:rFonts w:ascii="Calibri" w:hAnsi="Calibri"/>
          <w:sz w:val="22"/>
          <w:szCs w:val="22"/>
        </w:rPr>
        <w:t xml:space="preserve">,“ doplnil </w:t>
      </w:r>
      <w:r w:rsidR="00881769">
        <w:rPr>
          <w:rFonts w:ascii="Calibri" w:hAnsi="Calibri"/>
          <w:sz w:val="22"/>
          <w:szCs w:val="22"/>
        </w:rPr>
        <w:t xml:space="preserve">rektor </w:t>
      </w:r>
      <w:r w:rsidRPr="00897143">
        <w:rPr>
          <w:rFonts w:ascii="Calibri" w:hAnsi="Calibri"/>
          <w:sz w:val="22"/>
          <w:szCs w:val="22"/>
        </w:rPr>
        <w:t xml:space="preserve">Petr Sklenička. Podrobné informace jsou k dispozici na webu </w:t>
      </w:r>
      <w:hyperlink r:id="rId7" w:history="1">
        <w:r w:rsidRPr="00881769">
          <w:rPr>
            <w:rStyle w:val="Hypertextovodkaz"/>
            <w:rFonts w:ascii="Calibri" w:hAnsi="Calibri"/>
            <w:sz w:val="22"/>
            <w:szCs w:val="22"/>
          </w:rPr>
          <w:t>slavnost.czu.cz</w:t>
        </w:r>
      </w:hyperlink>
      <w:r w:rsidRPr="00897143">
        <w:rPr>
          <w:rFonts w:ascii="Calibri" w:hAnsi="Calibri"/>
          <w:sz w:val="22"/>
          <w:szCs w:val="22"/>
        </w:rPr>
        <w:t xml:space="preserve">. </w:t>
      </w:r>
    </w:p>
    <w:p w:rsidR="00897143" w:rsidRDefault="00897143" w:rsidP="00897143">
      <w:pPr>
        <w:jc w:val="both"/>
        <w:rPr>
          <w:rFonts w:ascii="Calibri" w:hAnsi="Calibri"/>
          <w:sz w:val="22"/>
          <w:szCs w:val="22"/>
        </w:rPr>
      </w:pPr>
    </w:p>
    <w:p w:rsidR="00897143" w:rsidRPr="00897143" w:rsidRDefault="00897143" w:rsidP="00897143">
      <w:pPr>
        <w:jc w:val="both"/>
        <w:rPr>
          <w:rFonts w:ascii="Calibri" w:hAnsi="Calibri"/>
          <w:sz w:val="22"/>
          <w:szCs w:val="22"/>
        </w:rPr>
      </w:pPr>
      <w:r w:rsidRPr="00897143">
        <w:rPr>
          <w:rFonts w:ascii="Calibri" w:hAnsi="Calibri"/>
          <w:sz w:val="22"/>
          <w:szCs w:val="22"/>
        </w:rPr>
        <w:t xml:space="preserve">V říjnu budou následovat dvě výstavy. První s názvem Tady nová republika se uskuteční od 15. října </w:t>
      </w:r>
    </w:p>
    <w:p w:rsidR="00897143" w:rsidRPr="00897143" w:rsidRDefault="00897143" w:rsidP="00897143">
      <w:pPr>
        <w:jc w:val="both"/>
        <w:rPr>
          <w:rFonts w:ascii="Calibri" w:hAnsi="Calibri"/>
          <w:sz w:val="22"/>
          <w:szCs w:val="22"/>
        </w:rPr>
      </w:pPr>
      <w:r w:rsidRPr="00897143">
        <w:rPr>
          <w:rFonts w:ascii="Calibri" w:hAnsi="Calibri"/>
          <w:sz w:val="22"/>
          <w:szCs w:val="22"/>
        </w:rPr>
        <w:t xml:space="preserve">do 11. listopadu ve Studijním a informačním centru. Navíc po omezenou dobu bude jako součást výstavy k dispozici virtuální realita vytvořená Laboratoří pro výzkum lidského chování při Provozně ekonomické fakultě. </w:t>
      </w:r>
    </w:p>
    <w:p w:rsidR="00897143" w:rsidRDefault="00897143" w:rsidP="00897143">
      <w:pPr>
        <w:jc w:val="both"/>
        <w:rPr>
          <w:rFonts w:ascii="Calibri" w:hAnsi="Calibri"/>
          <w:sz w:val="22"/>
          <w:szCs w:val="22"/>
        </w:rPr>
      </w:pPr>
    </w:p>
    <w:p w:rsidR="00897143" w:rsidRPr="00897143" w:rsidRDefault="00897143" w:rsidP="00897143">
      <w:pPr>
        <w:jc w:val="both"/>
        <w:rPr>
          <w:rFonts w:ascii="Calibri" w:hAnsi="Calibri"/>
          <w:sz w:val="22"/>
          <w:szCs w:val="22"/>
        </w:rPr>
      </w:pPr>
      <w:r w:rsidRPr="00897143">
        <w:rPr>
          <w:rFonts w:ascii="Calibri" w:hAnsi="Calibri"/>
          <w:sz w:val="22"/>
          <w:szCs w:val="22"/>
        </w:rPr>
        <w:t xml:space="preserve">Od 15. října bude také v areálu k vidění fotografická expozice s názvem 100 let republiky, 100 let velkých změn, která představí proměnu českého zemědělství a univerzitního kampusu za poslední století. K výročí se pro letošní rok přihlásí také </w:t>
      </w:r>
      <w:hyperlink r:id="rId8" w:history="1">
        <w:proofErr w:type="spellStart"/>
        <w:r w:rsidRPr="00881769">
          <w:rPr>
            <w:rStyle w:val="Hypertextovodkaz"/>
            <w:rFonts w:ascii="Calibri" w:hAnsi="Calibri"/>
            <w:sz w:val="22"/>
            <w:szCs w:val="22"/>
          </w:rPr>
          <w:t>Life</w:t>
        </w:r>
        <w:proofErr w:type="spellEnd"/>
        <w:r w:rsidRPr="00881769">
          <w:rPr>
            <w:rStyle w:val="Hypertextovodkaz"/>
            <w:rFonts w:ascii="Calibri" w:hAnsi="Calibri"/>
            <w:sz w:val="22"/>
            <w:szCs w:val="22"/>
          </w:rPr>
          <w:t xml:space="preserve"> Science Film Festival</w:t>
        </w:r>
      </w:hyperlink>
      <w:r w:rsidRPr="00897143">
        <w:rPr>
          <w:rFonts w:ascii="Calibri" w:hAnsi="Calibri"/>
          <w:sz w:val="22"/>
          <w:szCs w:val="22"/>
        </w:rPr>
        <w:t xml:space="preserve">, který se uskuteční </w:t>
      </w:r>
    </w:p>
    <w:p w:rsidR="00897143" w:rsidRPr="00897143" w:rsidRDefault="00897143" w:rsidP="00897143">
      <w:pPr>
        <w:jc w:val="both"/>
        <w:rPr>
          <w:rFonts w:ascii="Calibri" w:hAnsi="Calibri"/>
          <w:sz w:val="22"/>
          <w:szCs w:val="22"/>
        </w:rPr>
      </w:pPr>
      <w:r w:rsidRPr="00897143">
        <w:rPr>
          <w:rFonts w:ascii="Calibri" w:hAnsi="Calibri"/>
          <w:sz w:val="22"/>
          <w:szCs w:val="22"/>
        </w:rPr>
        <w:t xml:space="preserve">od 15. do 19. října. Republikový podzim završíme Týdnem vědy a techniky, a to od 5. do 11. listopadu. </w:t>
      </w:r>
    </w:p>
    <w:p w:rsidR="00881769" w:rsidRDefault="00881769" w:rsidP="00897143">
      <w:pPr>
        <w:jc w:val="both"/>
        <w:rPr>
          <w:rFonts w:ascii="Calibri" w:hAnsi="Calibri"/>
          <w:sz w:val="22"/>
          <w:szCs w:val="22"/>
        </w:rPr>
      </w:pPr>
    </w:p>
    <w:p w:rsidR="00CB44EE" w:rsidRDefault="00897143" w:rsidP="00897143">
      <w:pPr>
        <w:jc w:val="both"/>
        <w:rPr>
          <w:rFonts w:ascii="Calibri" w:hAnsi="Calibri"/>
          <w:sz w:val="22"/>
          <w:szCs w:val="22"/>
        </w:rPr>
      </w:pPr>
      <w:r w:rsidRPr="00897143">
        <w:rPr>
          <w:rFonts w:ascii="Calibri" w:hAnsi="Calibri"/>
          <w:sz w:val="22"/>
          <w:szCs w:val="22"/>
        </w:rPr>
        <w:t xml:space="preserve">Podrobné informace naleznete na webu </w:t>
      </w:r>
      <w:hyperlink r:id="rId9" w:history="1">
        <w:r w:rsidR="00881769">
          <w:rPr>
            <w:rStyle w:val="Hypertextovodkaz"/>
            <w:rFonts w:ascii="Calibri" w:hAnsi="Calibri"/>
            <w:sz w:val="22"/>
            <w:szCs w:val="22"/>
          </w:rPr>
          <w:t>100let.czu.cz</w:t>
        </w:r>
      </w:hyperlink>
      <w:r w:rsidRPr="00897143">
        <w:rPr>
          <w:rFonts w:ascii="Calibri" w:hAnsi="Calibri"/>
          <w:sz w:val="22"/>
          <w:szCs w:val="22"/>
        </w:rPr>
        <w:t>.</w:t>
      </w:r>
    </w:p>
    <w:p w:rsidR="00897143" w:rsidRDefault="00897143" w:rsidP="00897143">
      <w:pPr>
        <w:jc w:val="both"/>
        <w:rPr>
          <w:rFonts w:ascii="Calibri" w:hAnsi="Calibri"/>
          <w:sz w:val="22"/>
          <w:szCs w:val="22"/>
        </w:rPr>
      </w:pPr>
    </w:p>
    <w:p w:rsidR="00897143" w:rsidRPr="00897143" w:rsidRDefault="00897143" w:rsidP="00897143">
      <w:pPr>
        <w:jc w:val="both"/>
        <w:rPr>
          <w:rFonts w:ascii="Calibri" w:hAnsi="Calibri"/>
          <w:sz w:val="22"/>
          <w:szCs w:val="22"/>
        </w:rPr>
      </w:pPr>
      <w:r w:rsidRPr="00BC226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047BA53" wp14:editId="2AC3B508">
            <wp:simplePos x="0" y="0"/>
            <wp:positionH relativeFrom="column">
              <wp:posOffset>3810</wp:posOffset>
            </wp:positionH>
            <wp:positionV relativeFrom="paragraph">
              <wp:posOffset>171450</wp:posOffset>
            </wp:positionV>
            <wp:extent cx="5749925" cy="1666875"/>
            <wp:effectExtent l="0" t="0" r="3175" b="9525"/>
            <wp:wrapSquare wrapText="bothSides"/>
            <wp:docPr id="2" name="Obrázek 2" descr="C:\Users\kasparovaj\Documents\Výročí 100 let\grafika\logo-100_hor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parovaj\Documents\Výročí 100 let\grafika\logo-100_ho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44EE" w:rsidRDefault="00CB44EE" w:rsidP="00CB44EE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CB44EE" w:rsidRDefault="00CB44EE" w:rsidP="00CB44EE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897143" w:rsidRDefault="00897143" w:rsidP="00CB44EE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897143" w:rsidRDefault="00897143" w:rsidP="00CB44EE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897143" w:rsidRDefault="00897143" w:rsidP="00CB44EE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897143" w:rsidRDefault="00897143" w:rsidP="00CB44EE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CB44EE" w:rsidRPr="007432E6" w:rsidRDefault="00CB44EE" w:rsidP="00CB44EE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432E6"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:rsidR="00CB44EE" w:rsidRDefault="00CB44EE" w:rsidP="00CC091F">
      <w:pPr>
        <w:pStyle w:val="Bezmezer"/>
        <w:jc w:val="both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</w:t>
      </w:r>
      <w:r w:rsidR="00897143">
        <w:rPr>
          <w:rFonts w:ascii="Calibri" w:hAnsi="Calibri"/>
          <w:sz w:val="20"/>
          <w:szCs w:val="20"/>
          <w:lang w:eastAsia="ar-SA"/>
        </w:rPr>
        <w:t> </w:t>
      </w:r>
      <w:r w:rsidRPr="007E097B">
        <w:rPr>
          <w:rFonts w:ascii="Calibri" w:hAnsi="Calibri"/>
          <w:sz w:val="20"/>
          <w:szCs w:val="20"/>
          <w:lang w:eastAsia="ar-SA"/>
        </w:rPr>
        <w:t>sobě</w:t>
      </w:r>
      <w:r w:rsidR="00897143">
        <w:rPr>
          <w:rFonts w:ascii="Calibri" w:hAnsi="Calibri"/>
          <w:sz w:val="20"/>
          <w:szCs w:val="20"/>
          <w:lang w:eastAsia="ar-SA"/>
        </w:rPr>
        <w:t xml:space="preserve"> více než</w:t>
      </w:r>
      <w:r w:rsidRPr="007E097B">
        <w:rPr>
          <w:rFonts w:ascii="Calibri" w:hAnsi="Calibri"/>
          <w:sz w:val="20"/>
          <w:szCs w:val="20"/>
          <w:lang w:eastAsia="ar-SA"/>
        </w:rPr>
        <w:t xml:space="preserve">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 w:rsidR="00CC091F"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CB44EE" w:rsidRPr="00181B60" w:rsidRDefault="00CB44EE" w:rsidP="00CB44EE">
      <w:pPr>
        <w:pStyle w:val="Bezmezer"/>
        <w:rPr>
          <w:rFonts w:ascii="Calibri" w:hAnsi="Calibri" w:cs="Calibri"/>
          <w:sz w:val="20"/>
          <w:szCs w:val="20"/>
          <w:lang w:eastAsia="ar-SA"/>
        </w:rPr>
      </w:pPr>
    </w:p>
    <w:p w:rsidR="00CB44EE" w:rsidRPr="00986F66" w:rsidRDefault="00CB44EE" w:rsidP="00CB44EE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CB44EE" w:rsidRDefault="00CB44EE" w:rsidP="00CB44EE">
      <w:pPr>
        <w:pBdr>
          <w:bottom w:val="single" w:sz="6" w:space="1" w:color="auto"/>
        </w:pBd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Kontakt pro novináře:</w:t>
      </w:r>
      <w:r>
        <w:rPr>
          <w:rFonts w:ascii="Calibri" w:hAnsi="Calibri"/>
          <w:b/>
          <w:sz w:val="22"/>
          <w:szCs w:val="22"/>
        </w:rPr>
        <w:tab/>
      </w:r>
    </w:p>
    <w:p w:rsidR="00CB44EE" w:rsidRPr="006B68DF" w:rsidRDefault="00CB44EE" w:rsidP="00CB44EE">
      <w:pPr>
        <w:tabs>
          <w:tab w:val="left" w:pos="2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Jana Kašparová, tisková mluvčí ČZU, </w:t>
      </w:r>
      <w:r w:rsidRPr="006B68DF">
        <w:rPr>
          <w:rFonts w:ascii="Calibri" w:hAnsi="Calibri"/>
          <w:sz w:val="20"/>
          <w:szCs w:val="20"/>
        </w:rPr>
        <w:t>+420 703 182 901</w:t>
      </w:r>
      <w:r>
        <w:rPr>
          <w:rFonts w:ascii="Calibri" w:hAnsi="Calibri"/>
          <w:sz w:val="20"/>
          <w:szCs w:val="20"/>
        </w:rPr>
        <w:t xml:space="preserve">; </w:t>
      </w:r>
      <w:hyperlink r:id="rId11" w:history="1">
        <w:r w:rsidRPr="00431B1E">
          <w:rPr>
            <w:rStyle w:val="Hypertextovodkaz"/>
            <w:rFonts w:ascii="Calibri" w:hAnsi="Calibri"/>
            <w:sz w:val="20"/>
            <w:szCs w:val="20"/>
          </w:rPr>
          <w:t>kasparovaj@rektorat.czu.cz</w:t>
        </w:r>
      </w:hyperlink>
      <w:r>
        <w:rPr>
          <w:rFonts w:ascii="Calibri" w:hAnsi="Calibri"/>
          <w:sz w:val="20"/>
          <w:szCs w:val="20"/>
        </w:rPr>
        <w:t xml:space="preserve">, </w:t>
      </w:r>
      <w:hyperlink r:id="rId12" w:history="1">
        <w:r w:rsidRPr="00431B1E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</w:p>
    <w:p w:rsidR="00FB7518" w:rsidRDefault="00FB7518"/>
    <w:p w:rsidR="00BE76B3" w:rsidRDefault="00BE76B3"/>
    <w:p w:rsidR="00BE76B3" w:rsidRDefault="00BE76B3"/>
    <w:p w:rsidR="00BE76B3" w:rsidRDefault="00BE76B3"/>
    <w:sectPr w:rsidR="00BE76B3">
      <w:headerReference w:type="default" r:id="rId13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D75" w:rsidRDefault="00953D75">
      <w:r>
        <w:separator/>
      </w:r>
    </w:p>
  </w:endnote>
  <w:endnote w:type="continuationSeparator" w:id="0">
    <w:p w:rsidR="00953D75" w:rsidRDefault="0095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D75" w:rsidRDefault="00953D75">
      <w:r>
        <w:separator/>
      </w:r>
    </w:p>
  </w:footnote>
  <w:footnote w:type="continuationSeparator" w:id="0">
    <w:p w:rsidR="00953D75" w:rsidRDefault="0095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2A6" w:rsidRDefault="00953D75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:rsidR="009E4561" w:rsidRDefault="00CB44EE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486C22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</w:p>
  <w:p w:rsidR="009E4561" w:rsidRPr="00ED5DD4" w:rsidRDefault="00CB44EE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6272A6" w:rsidRDefault="00953D75">
    <w:pPr>
      <w:pStyle w:val="Zhlav"/>
      <w:rPr>
        <w:rFonts w:ascii="Calibri" w:hAnsi="Calibri"/>
        <w:i/>
      </w:rPr>
    </w:pPr>
  </w:p>
  <w:p w:rsidR="006272A6" w:rsidRPr="006272A6" w:rsidRDefault="00953D75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40"/>
    <w:rsid w:val="00041C81"/>
    <w:rsid w:val="00053D2A"/>
    <w:rsid w:val="000A382B"/>
    <w:rsid w:val="003B3D07"/>
    <w:rsid w:val="003E1E40"/>
    <w:rsid w:val="00430C84"/>
    <w:rsid w:val="004B141F"/>
    <w:rsid w:val="00881769"/>
    <w:rsid w:val="00897143"/>
    <w:rsid w:val="00953D75"/>
    <w:rsid w:val="00BE76B3"/>
    <w:rsid w:val="00BE7EC2"/>
    <w:rsid w:val="00CB44EE"/>
    <w:rsid w:val="00CC091F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01AC5"/>
  <w15:chartTrackingRefBased/>
  <w15:docId w15:val="{628E30AD-F054-48D2-9A75-ACF7477C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44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B44EE"/>
    <w:rPr>
      <w:color w:val="0000FF"/>
      <w:u w:val="single"/>
    </w:rPr>
  </w:style>
  <w:style w:type="paragraph" w:styleId="Zhlav">
    <w:name w:val="header"/>
    <w:basedOn w:val="Normln"/>
    <w:link w:val="ZhlavChar"/>
    <w:rsid w:val="00CB44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44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CB4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14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14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E76B3"/>
    <w:pPr>
      <w:suppressAutoHyphens w:val="0"/>
    </w:pPr>
    <w:rPr>
      <w:rFonts w:eastAsia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ff.cz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lavnost.czu.cz/cs/" TargetMode="External"/><Relationship Id="rId12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00let.czu.cz/cs/" TargetMode="External"/><Relationship Id="rId11" Type="http://schemas.openxmlformats.org/officeDocument/2006/relationships/hyperlink" Target="mailto:kasparovaj@rektorat.czu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100let.czu.cz/c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480</Words>
  <Characters>2832</Characters>
  <Application>Microsoft Office Word</Application>
  <DocSecurity>0</DocSecurity>
  <Lines>23</Lines>
  <Paragraphs>6</Paragraphs>
  <ScaleCrop>false</ScaleCrop>
  <Company>ČZU v Praze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11</cp:revision>
  <dcterms:created xsi:type="dcterms:W3CDTF">2018-06-04T14:27:00Z</dcterms:created>
  <dcterms:modified xsi:type="dcterms:W3CDTF">2018-09-04T06:25:00Z</dcterms:modified>
</cp:coreProperties>
</file>